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2A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FBFD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47076B" w14:textId="77777777" w:rsidR="00547966" w:rsidRPr="009D6605" w:rsidRDefault="00547966" w:rsidP="009D6605">
      <w:pPr>
        <w:pStyle w:val="Nagwek1"/>
      </w:pPr>
      <w:r w:rsidRPr="009D6605">
        <w:t>STATUT</w:t>
      </w:r>
    </w:p>
    <w:p w14:paraId="1CF4385D" w14:textId="77777777" w:rsidR="00547966" w:rsidRPr="009D6605" w:rsidRDefault="00547966" w:rsidP="009D6605">
      <w:pPr>
        <w:pStyle w:val="Nagwek1"/>
      </w:pPr>
      <w:r w:rsidRPr="009D6605">
        <w:t>Szkoły Podstawowej nr 3 im. Henryka Sienkiewicza w Opocznie</w:t>
      </w:r>
    </w:p>
    <w:p w14:paraId="60230C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B1981F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Spis treści</w:t>
      </w:r>
    </w:p>
    <w:p w14:paraId="2725BBF9" w14:textId="77777777" w:rsidR="00E30CA6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="00391C2A" w:rsidRPr="000A6ACD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14:paraId="6DA909B5" w14:textId="77777777" w:rsidR="00547966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ogólne str. </w:t>
      </w:r>
      <w:r w:rsidR="00755DF8">
        <w:rPr>
          <w:rFonts w:ascii="Arial" w:eastAsia="Times New Roman" w:hAnsi="Arial"/>
          <w:sz w:val="24"/>
          <w:szCs w:val="24"/>
        </w:rPr>
        <w:t>3</w:t>
      </w:r>
    </w:p>
    <w:p w14:paraId="08E6652F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9C47C71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str. 5</w:t>
      </w:r>
    </w:p>
    <w:p w14:paraId="51E6AFA6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9ED60C7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nauczania str. 1</w:t>
      </w:r>
      <w:r w:rsidR="00755DF8">
        <w:rPr>
          <w:rFonts w:ascii="Arial" w:eastAsia="Times New Roman" w:hAnsi="Arial"/>
          <w:sz w:val="24"/>
          <w:szCs w:val="24"/>
        </w:rPr>
        <w:t>2</w:t>
      </w:r>
    </w:p>
    <w:p w14:paraId="42A6743B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6C5CF48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nauki religii/etyki i wdż. str. 1</w:t>
      </w:r>
      <w:r w:rsidR="00755DF8">
        <w:rPr>
          <w:rFonts w:ascii="Arial" w:eastAsia="Times New Roman" w:hAnsi="Arial"/>
          <w:sz w:val="24"/>
          <w:szCs w:val="24"/>
        </w:rPr>
        <w:t>5</w:t>
      </w:r>
    </w:p>
    <w:p w14:paraId="6DADBA72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D69795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szkoły i ich kompetencje str. 1</w:t>
      </w:r>
      <w:r w:rsidR="00755DF8">
        <w:rPr>
          <w:rFonts w:ascii="Arial" w:eastAsia="Times New Roman" w:hAnsi="Arial"/>
          <w:sz w:val="24"/>
          <w:szCs w:val="24"/>
        </w:rPr>
        <w:t>7</w:t>
      </w:r>
    </w:p>
    <w:p w14:paraId="0F8205D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str. 1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0A26293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Pedagogiczna str. </w:t>
      </w:r>
      <w:r w:rsidR="00755DF8">
        <w:rPr>
          <w:rFonts w:ascii="Arial" w:eastAsia="Times New Roman" w:hAnsi="Arial"/>
          <w:sz w:val="24"/>
          <w:szCs w:val="24"/>
        </w:rPr>
        <w:t>22</w:t>
      </w:r>
    </w:p>
    <w:p w14:paraId="7507502F" w14:textId="77777777" w:rsidR="009D292A" w:rsidRPr="000A6ACD" w:rsidRDefault="00391C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Rodziców 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str. </w:t>
      </w:r>
      <w:r w:rsidR="00755DF8">
        <w:rPr>
          <w:rFonts w:ascii="Arial" w:eastAsia="Times New Roman" w:hAnsi="Arial"/>
          <w:sz w:val="24"/>
          <w:szCs w:val="24"/>
        </w:rPr>
        <w:t>23</w:t>
      </w:r>
    </w:p>
    <w:p w14:paraId="349BFFEE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Samorząd Uczniowski str. </w:t>
      </w:r>
      <w:r w:rsidR="00755DF8">
        <w:rPr>
          <w:rFonts w:ascii="Arial" w:eastAsia="Times New Roman" w:hAnsi="Arial"/>
          <w:sz w:val="24"/>
          <w:szCs w:val="24"/>
        </w:rPr>
        <w:t>25</w:t>
      </w:r>
    </w:p>
    <w:p w14:paraId="5FB613D1" w14:textId="77777777" w:rsidR="008B02A5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Rzecznik Praw Ucznia str. 2</w:t>
      </w:r>
      <w:r w:rsidR="00755DF8">
        <w:rPr>
          <w:rFonts w:ascii="Arial" w:eastAsia="Times New Roman" w:hAnsi="Arial"/>
          <w:sz w:val="24"/>
          <w:szCs w:val="24"/>
        </w:rPr>
        <w:t>6</w:t>
      </w:r>
    </w:p>
    <w:p w14:paraId="67232844" w14:textId="77777777" w:rsidR="009D292A" w:rsidRPr="000A6ACD" w:rsidRDefault="008B02A5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Rozstrzyganie sporów między organami szkoły str. 2</w:t>
      </w:r>
      <w:r w:rsidR="00755DF8">
        <w:rPr>
          <w:rFonts w:ascii="Arial" w:eastAsia="Times New Roman" w:hAnsi="Arial"/>
          <w:sz w:val="24"/>
          <w:szCs w:val="24"/>
        </w:rPr>
        <w:t>6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ACCB5C2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A65B363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pracy szkoły str. 2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1A9FA3A0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954EF9D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biblioteki szkolnej str. </w:t>
      </w:r>
      <w:r w:rsidR="00755DF8">
        <w:rPr>
          <w:rFonts w:ascii="Arial" w:eastAsia="Times New Roman" w:hAnsi="Arial"/>
          <w:sz w:val="24"/>
          <w:szCs w:val="24"/>
        </w:rPr>
        <w:t>30</w:t>
      </w:r>
    </w:p>
    <w:p w14:paraId="4A79469B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99689CB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Świetlica i stołówka szkolna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0F30F04A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9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37EFB8E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Oddział przedszkolny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19856B07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E67A95C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Szczególne warunki organizowanie kształcenia, wychowania i opieki. Pomoc psychologiczno- pedagogiczna str. </w:t>
      </w:r>
      <w:r w:rsidR="00755DF8">
        <w:rPr>
          <w:rFonts w:ascii="Arial" w:eastAsia="Times New Roman" w:hAnsi="Arial"/>
          <w:sz w:val="24"/>
          <w:szCs w:val="24"/>
        </w:rPr>
        <w:t>34</w:t>
      </w:r>
    </w:p>
    <w:p w14:paraId="59D902A4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5472DB5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Szczegółowe warunki i sposób oceniania wewnątrzszkolnego uczniów str. </w:t>
      </w:r>
      <w:r w:rsidR="00755DF8">
        <w:rPr>
          <w:rFonts w:ascii="Arial" w:eastAsia="Times New Roman" w:hAnsi="Arial"/>
          <w:sz w:val="24"/>
          <w:szCs w:val="24"/>
        </w:rPr>
        <w:t>38</w:t>
      </w:r>
    </w:p>
    <w:p w14:paraId="46B17AAE" w14:textId="77777777" w:rsidR="008B02A5" w:rsidRPr="000A6ACD" w:rsidRDefault="008B02A5" w:rsidP="00ED2F46">
      <w:pPr>
        <w:pStyle w:val="Akapitzlist"/>
        <w:numPr>
          <w:ilvl w:val="0"/>
          <w:numId w:val="12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Egzamin ósmoklasisty str. </w:t>
      </w:r>
      <w:r w:rsidR="00624B6E">
        <w:rPr>
          <w:rFonts w:ascii="Arial" w:eastAsia="Times New Roman" w:hAnsi="Arial"/>
          <w:sz w:val="24"/>
          <w:szCs w:val="24"/>
        </w:rPr>
        <w:t>60</w:t>
      </w:r>
    </w:p>
    <w:p w14:paraId="21BC3DDA" w14:textId="77777777" w:rsidR="00E30CA6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D9DA977" w14:textId="77777777" w:rsidR="008B02A5" w:rsidRPr="000A6ACD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Zakres zadań nauczycieli i innych pracowników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347B08D5" w14:textId="77777777" w:rsidR="008B02A5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Dyrektor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6F0E9B9B" w14:textId="77777777" w:rsidR="009D292A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Zespoły Samokształceniowe str. </w:t>
      </w:r>
      <w:r w:rsidR="00624B6E">
        <w:rPr>
          <w:rFonts w:ascii="Arial" w:eastAsia="Times New Roman" w:hAnsi="Arial"/>
          <w:sz w:val="24"/>
          <w:szCs w:val="24"/>
        </w:rPr>
        <w:t>64</w:t>
      </w:r>
    </w:p>
    <w:p w14:paraId="1E748D69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klas str.</w:t>
      </w:r>
      <w:r w:rsidR="00624B6E">
        <w:rPr>
          <w:rFonts w:ascii="Arial" w:eastAsia="Times New Roman" w:hAnsi="Arial"/>
          <w:sz w:val="24"/>
          <w:szCs w:val="24"/>
        </w:rPr>
        <w:t xml:space="preserve"> 65</w:t>
      </w:r>
    </w:p>
    <w:p w14:paraId="7861B19C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szkolny str.</w:t>
      </w:r>
      <w:r w:rsidR="00624B6E">
        <w:rPr>
          <w:rFonts w:ascii="Arial" w:eastAsia="Times New Roman" w:hAnsi="Arial"/>
          <w:sz w:val="24"/>
          <w:szCs w:val="24"/>
        </w:rPr>
        <w:t xml:space="preserve"> 67</w:t>
      </w:r>
    </w:p>
    <w:p w14:paraId="56E79DEA" w14:textId="77777777" w:rsidR="00E31466" w:rsidRPr="000A6ACD" w:rsidRDefault="00E31466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Nauczyciele specjaliści str. </w:t>
      </w:r>
      <w:r w:rsidR="00624B6E">
        <w:rPr>
          <w:rFonts w:ascii="Arial" w:eastAsia="Times New Roman" w:hAnsi="Arial"/>
          <w:sz w:val="24"/>
          <w:szCs w:val="24"/>
        </w:rPr>
        <w:t>68</w:t>
      </w:r>
    </w:p>
    <w:p w14:paraId="0EA1F7B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13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6AA16C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i obowiązki ucznia str. </w:t>
      </w:r>
      <w:r w:rsidR="00624B6E">
        <w:rPr>
          <w:rFonts w:ascii="Arial" w:eastAsia="Times New Roman" w:hAnsi="Arial"/>
          <w:sz w:val="24"/>
          <w:szCs w:val="24"/>
        </w:rPr>
        <w:t>69</w:t>
      </w:r>
    </w:p>
    <w:p w14:paraId="7638B990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ucznia str. </w:t>
      </w:r>
      <w:r w:rsidR="00936B83">
        <w:rPr>
          <w:rFonts w:ascii="Arial" w:eastAsia="Times New Roman" w:hAnsi="Arial"/>
          <w:sz w:val="24"/>
          <w:szCs w:val="24"/>
        </w:rPr>
        <w:t>69</w:t>
      </w:r>
    </w:p>
    <w:p w14:paraId="7933D174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Obowiązki ucznia str. </w:t>
      </w:r>
      <w:r w:rsidR="00936B83">
        <w:rPr>
          <w:rFonts w:ascii="Arial" w:eastAsia="Times New Roman" w:hAnsi="Arial"/>
          <w:sz w:val="24"/>
          <w:szCs w:val="24"/>
        </w:rPr>
        <w:t>71</w:t>
      </w:r>
    </w:p>
    <w:p w14:paraId="53F750FE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Nagrody i kary str. </w:t>
      </w:r>
      <w:r w:rsidR="00936B83">
        <w:rPr>
          <w:rFonts w:ascii="Arial" w:eastAsia="Times New Roman" w:hAnsi="Arial"/>
          <w:sz w:val="24"/>
          <w:szCs w:val="24"/>
        </w:rPr>
        <w:t>73</w:t>
      </w:r>
    </w:p>
    <w:p w14:paraId="51EAF1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14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D4DCA6F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Bezpieczeństwo w szkole str. </w:t>
      </w:r>
      <w:r w:rsidR="00624B6E">
        <w:rPr>
          <w:rFonts w:ascii="Arial" w:eastAsia="Times New Roman" w:hAnsi="Arial"/>
          <w:sz w:val="24"/>
          <w:szCs w:val="24"/>
        </w:rPr>
        <w:t>74</w:t>
      </w:r>
    </w:p>
    <w:p w14:paraId="6C5BD6AB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15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A474FDD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realizacji działań w zakresie wolontariatu str. </w:t>
      </w:r>
      <w:r w:rsidR="00624B6E">
        <w:rPr>
          <w:rFonts w:ascii="Arial" w:eastAsia="Times New Roman" w:hAnsi="Arial"/>
          <w:sz w:val="24"/>
          <w:szCs w:val="24"/>
        </w:rPr>
        <w:t>76</w:t>
      </w:r>
    </w:p>
    <w:p w14:paraId="3CCFA0E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16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45DCDE4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wewnątrzszkolnego doradztwa zawodowego str.</w:t>
      </w:r>
      <w:r w:rsidR="00624B6E">
        <w:rPr>
          <w:rFonts w:ascii="Arial" w:eastAsia="Times New Roman" w:hAnsi="Arial"/>
          <w:sz w:val="24"/>
          <w:szCs w:val="24"/>
        </w:rPr>
        <w:t xml:space="preserve"> 77</w:t>
      </w:r>
    </w:p>
    <w:p w14:paraId="1DB047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17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EC1F7A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i formy współdziałania szkoły z rodzicami w zakresie nauczania, wychowania, opieki i profilaktyki str. </w:t>
      </w:r>
      <w:r w:rsidR="00624B6E">
        <w:rPr>
          <w:rFonts w:ascii="Arial" w:eastAsia="Times New Roman" w:hAnsi="Arial"/>
          <w:sz w:val="24"/>
          <w:szCs w:val="24"/>
        </w:rPr>
        <w:t>79</w:t>
      </w:r>
    </w:p>
    <w:p w14:paraId="424679A4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18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4B5565B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</w:t>
      </w:r>
      <w:r w:rsidR="009712BC" w:rsidRPr="000A6ACD">
        <w:rPr>
          <w:rFonts w:ascii="Arial" w:eastAsia="Times New Roman" w:hAnsi="Arial"/>
          <w:sz w:val="24"/>
          <w:szCs w:val="24"/>
        </w:rPr>
        <w:t xml:space="preserve"> i innymi organizacjami w zakresie działalności innowacyjnej str.</w:t>
      </w:r>
      <w:r w:rsidR="00624B6E">
        <w:rPr>
          <w:rFonts w:ascii="Arial" w:eastAsia="Times New Roman" w:hAnsi="Arial"/>
          <w:sz w:val="24"/>
          <w:szCs w:val="24"/>
        </w:rPr>
        <w:t xml:space="preserve"> 81</w:t>
      </w:r>
    </w:p>
    <w:p w14:paraId="5BBEA95D" w14:textId="77777777" w:rsidR="00E30CA6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19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74397D" w14:textId="77777777" w:rsidR="009712BC" w:rsidRPr="000A6ACD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szczegółowe i końcowe str. </w:t>
      </w:r>
      <w:r w:rsidR="00624B6E">
        <w:rPr>
          <w:rFonts w:ascii="Arial" w:eastAsia="Times New Roman" w:hAnsi="Arial"/>
          <w:sz w:val="24"/>
          <w:szCs w:val="24"/>
        </w:rPr>
        <w:t>82</w:t>
      </w:r>
    </w:p>
    <w:p w14:paraId="51CE4F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0" w:name="page2"/>
      <w:bookmarkEnd w:id="0"/>
    </w:p>
    <w:p w14:paraId="72BB42A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" w:name="page3"/>
      <w:bookmarkEnd w:id="1"/>
      <w:r w:rsidRPr="000A6ACD">
        <w:rPr>
          <w:rFonts w:ascii="Arial" w:eastAsia="Times New Roman" w:hAnsi="Arial"/>
          <w:b/>
          <w:sz w:val="24"/>
          <w:szCs w:val="24"/>
        </w:rPr>
        <w:t>Podstawy prawne:</w:t>
      </w:r>
    </w:p>
    <w:p w14:paraId="14F8922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0ABBE8" w14:textId="77777777" w:rsidR="00547966" w:rsidRPr="000A6ACD" w:rsidRDefault="00547966" w:rsidP="00D1137C">
      <w:pPr>
        <w:tabs>
          <w:tab w:val="left" w:pos="70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 założycielski – Uchwała Rady Gminy nr XXXVIII 434/2017z dnia 27 listopada 2017r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;</w:t>
      </w:r>
    </w:p>
    <w:p w14:paraId="79D7646E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Konstytucja RP  z dnia 2 kwietnia 1997 r. (Dz. U. 1997 nr 78 poz. 483);</w:t>
      </w:r>
    </w:p>
    <w:p w14:paraId="5734D62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Konwencja o Prawach Dziecka uchwalona przez Zgromadzenie Ogólne ONZ 20 listopada 1989 r. (Dz. U. Nr 120 z 1991 r. poz. 526);</w:t>
      </w:r>
    </w:p>
    <w:p w14:paraId="2108A2A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Ustawa z dnia 7 września 1991 roku o systemie oświaty (tekst jednolity: Dz. U. z 2016 poz. 1943);</w:t>
      </w:r>
    </w:p>
    <w:p w14:paraId="6354F6F9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grudnia 2016 r. – Prawo oświatowe (Dz. U. z 2017 r. poz. 59);</w:t>
      </w:r>
    </w:p>
    <w:p w14:paraId="4D93968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Ustawa z dnia 14 grudnia 2016 r. wprowadzająca – Prawo oświatowe (Dz. U. 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poz. 60);</w:t>
      </w:r>
    </w:p>
    <w:p w14:paraId="3202C4B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26 stycznia 1982 r – Karta Nauczyciela (tekst jednolity: Dz. U. z 2016 poz. 1379);</w:t>
      </w:r>
    </w:p>
    <w:p w14:paraId="2F4143C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 wykonawcze MEN wydane na podstawie ustaw: Prawo oświatowe, Przepisy wprowadzające, Karta Nauczyciela;</w:t>
      </w:r>
    </w:p>
    <w:p w14:paraId="75D1CB9B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marca 2014 r. o zasadach prowadzenia zbiórek publicznych (Dz. U. z 2014 r., po. 498);</w:t>
      </w:r>
    </w:p>
    <w:p w14:paraId="0C7D00D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o działalności pożytku publicznego i o wolontariacie (Dz. U. z 2016 poz. 239);</w:t>
      </w:r>
    </w:p>
    <w:p w14:paraId="32969BAA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29 sierpnia 1997 r. o ochronie danych osobowych (tekst jednolity: Dz. U. z 2016 poz. 922);</w:t>
      </w:r>
    </w:p>
    <w:p w14:paraId="56DE94E2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27 sierpnia 2009 r. o finansach publicznych (tekst jednolity: 2016 poz. 1870);</w:t>
      </w:r>
    </w:p>
    <w:p w14:paraId="340290EC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9 czerwca 2011 r. o wspieraniu rodziny i systemie pieczy zastępczej</w:t>
      </w:r>
    </w:p>
    <w:p w14:paraId="617E7A02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(tekst jednolity: Dz.U. 2016 poz. 575);</w:t>
      </w:r>
    </w:p>
    <w:p w14:paraId="4C1B9B7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25 lutego 1964 r. – Kodeks rodzinny i opiekuńczy (tekst jednolity:</w:t>
      </w:r>
    </w:p>
    <w:p w14:paraId="5A28A815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2017 r. poz. 682.);</w:t>
      </w:r>
    </w:p>
    <w:p w14:paraId="64C504C5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czerwca 1960 r. – Kodeks postępowania administracyjnego (tekst jednolity: Dz. U. z 2016 r.poz. 23, 868, 996, 1579, 2138, z 2017 r. poz. 935.);</w:t>
      </w:r>
    </w:p>
    <w:p w14:paraId="7554DCE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21 listopada 2008 r. o pracownikach samorządowych (tekst jednolity:</w:t>
      </w:r>
    </w:p>
    <w:p w14:paraId="53AC1E07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2016 poz. 902).</w:t>
      </w:r>
    </w:p>
    <w:p w14:paraId="0D08D9B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Obwieszczenie Prezesa Rady Ministrów z dnia 29 lutego 2016 r. w sprawie ogłoszenia jednolitego tekstu rozporządzenia Prezesa Rady Ministrów w sprawie „Zasad techniki prawodawczej” Dz.U. z dnia 7 marca 2016 r. poz.283.</w:t>
      </w:r>
    </w:p>
    <w:p w14:paraId="279546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005C" w14:textId="77777777" w:rsidR="00547966" w:rsidRPr="000A6ACD" w:rsidRDefault="00547966" w:rsidP="00547966">
      <w:pPr>
        <w:spacing w:line="360" w:lineRule="auto"/>
        <w:ind w:right="16"/>
        <w:rPr>
          <w:rStyle w:val="Pogrubienie"/>
          <w:rFonts w:ascii="Arial" w:hAnsi="Arial"/>
          <w:sz w:val="24"/>
          <w:szCs w:val="24"/>
        </w:rPr>
      </w:pPr>
      <w:r w:rsidRPr="000A6ACD">
        <w:rPr>
          <w:rStyle w:val="Pogrubienie"/>
          <w:rFonts w:ascii="Arial" w:hAnsi="Arial"/>
          <w:sz w:val="24"/>
          <w:szCs w:val="24"/>
        </w:rPr>
        <w:t>Rozdział 1</w:t>
      </w:r>
    </w:p>
    <w:p w14:paraId="4EDB8D9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ogólne</w:t>
      </w:r>
    </w:p>
    <w:p w14:paraId="57D45863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084FA915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316394E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Ilekroć w dalszej treści Statutu jest mowa bez bliższego określenia o:</w:t>
      </w:r>
    </w:p>
    <w:p w14:paraId="36A16BC2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Prawie oświatowym - należy przez to rozumieć ustawę z 14 grudnia 2016 r. - Prawo oświatowe (Dz.U. z 2017 r. poz. 59 ze zm.);</w:t>
      </w:r>
    </w:p>
    <w:p w14:paraId="69AFC638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ustawie o systemie oświaty - należy przez to rozumieć ustawę z 7 września 1991 r. o systemie oświaty (Dz.U. z 2016 r. poz. 1943 ze zm.);</w:t>
      </w:r>
    </w:p>
    <w:p w14:paraId="17543CE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  -  należy  przez  to  rozumieć  Szkołę  Podstawową  nr  3  im.  Henryka</w:t>
      </w:r>
    </w:p>
    <w:p w14:paraId="15B0DBE9" w14:textId="77777777" w:rsidR="00547966" w:rsidRPr="000A6ACD" w:rsidRDefault="00547966" w:rsidP="007A2E9E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Sienkiewicza w Opocznie;</w:t>
      </w:r>
    </w:p>
    <w:p w14:paraId="3CF12E6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B8DADBD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554EE55B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4EC1A8A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specjaliście - należy przez to rozumieć w szczególności psychologa, pedagoga, logopedę, doradcę zawodowego;</w:t>
      </w:r>
    </w:p>
    <w:p w14:paraId="766FEB4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Dyrektorze - należy przez to rozmieć dyrektora Szkoły, o której mowa w pkt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3;</w:t>
      </w:r>
    </w:p>
    <w:p w14:paraId="3EA1F01D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prowadzącym Szkołę jest Gmina Opoczno. Siedzibą organu prowadzącego jest Urząd Gminy Opoczno, ul. Staromiejska 6, 26-300 Opoczno.</w:t>
      </w:r>
    </w:p>
    <w:p w14:paraId="658562F9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sprawującym nadzór pedagogiczny jest Łódzki Kurator Oświaty w Łodzi.</w:t>
      </w:r>
    </w:p>
    <w:p w14:paraId="4932CD83" w14:textId="77777777" w:rsidR="009712BC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D02F960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</w:p>
    <w:p w14:paraId="3625A919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5DD4FA06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Nazwa Szkoły brzmi: Szkoła Podstawowa nr 3 im. Henryka Sienkiewicza w Opocznie</w:t>
      </w:r>
    </w:p>
    <w:p w14:paraId="4E889F21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Siedziba Szkoły: ul. Armii Krajowej 1 , 26-300 Opoczno.</w:t>
      </w:r>
    </w:p>
    <w:p w14:paraId="6A4DA4DB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o następującej treści: Szkoła Podstawowa nr 3 w Opocznie im. Henryka Sienkiewicza, ul. Armii Krajowej 1, 26-300 Opoczno, NIP 7681664293, REG: 000816109, tel./fax 44 755 28 88.</w:t>
      </w:r>
    </w:p>
    <w:p w14:paraId="3FBA46AA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posiada logo szkoły, sztandar szkoły, hymn, ceremoniał szkoły.</w:t>
      </w:r>
    </w:p>
    <w:p w14:paraId="6835D12E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„Ceremoniał szkolny”</w:t>
      </w:r>
    </w:p>
    <w:p w14:paraId="73A6C15A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tworzące ceremoniał szkolny:</w:t>
      </w:r>
    </w:p>
    <w:p w14:paraId="5F548C42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rozpoczęcie i zakończenie roku szkolnego;</w:t>
      </w:r>
    </w:p>
    <w:p w14:paraId="4995B5D7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uroczystość wręczenia szkole sztandaru;</w:t>
      </w:r>
    </w:p>
    <w:p w14:paraId="0F6DC83C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nadanie imienia szkole i odsłonięcie tablicy poświęconej patronowi;</w:t>
      </w:r>
    </w:p>
    <w:p w14:paraId="01A7521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32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inne uroczystości szkolne odbywające się z udziałem sztandaru szkoły (np. wręczenie stypendiów Prezesa Rady Ministrów, uroczystości związane z patronem, pożegnanie uczniów ostatnich klas);</w:t>
      </w:r>
    </w:p>
    <w:p w14:paraId="0B04B08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nawiązujące do rocznic ważnych wydarzeń historycznych i religijnych (np. 3 Maja, 11 Listopada, bierzmowanie).</w:t>
      </w:r>
    </w:p>
    <w:p w14:paraId="4DF49D55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6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symbole szkolne:</w:t>
      </w:r>
    </w:p>
    <w:p w14:paraId="3C44A201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31"/>
        </w:tabs>
        <w:spacing w:line="360" w:lineRule="auto"/>
        <w:ind w:right="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godło szkoły (logo) jest znakiem rozpoznawczym placówki. Należy je eksponować podczas uroczystości, na dyplomach, oficjalnych pismach urzędowych szkoły, znaczkach, identyfikatorach;</w:t>
      </w:r>
    </w:p>
    <w:p w14:paraId="3007D389" w14:textId="77777777" w:rsidR="003C5C1B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sztandar szkoły powinien składać się z prostokątnego płatu tkaniny obszytego złotą frędzlą. </w:t>
      </w:r>
    </w:p>
    <w:p w14:paraId="374AFA13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strona jest w barwach narodowych, może być na niej umieszczone godło państwowe. </w:t>
      </w:r>
    </w:p>
    <w:p w14:paraId="5268736F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 lewej stronie płata znajdują się barwy szkoły, na tle których znajduje się napis z nazwą i imieniem szkoły. </w:t>
      </w:r>
    </w:p>
    <w:p w14:paraId="0C213C93" w14:textId="77777777" w:rsidR="004A2E06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się tu również znaleźć godło</w:t>
      </w:r>
      <w:bookmarkStart w:id="2" w:name="page5"/>
      <w:bookmarkEnd w:id="2"/>
      <w:r w:rsidRPr="000A6ACD">
        <w:rPr>
          <w:rFonts w:ascii="Arial" w:eastAsia="Times New Roman" w:hAnsi="Arial"/>
          <w:sz w:val="24"/>
          <w:szCs w:val="24"/>
        </w:rPr>
        <w:t xml:space="preserve"> szkoły oraz wizerunek patrona, dewiza lub herb miasta; </w:t>
      </w:r>
    </w:p>
    <w:p w14:paraId="721D7F4F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hymn Szkoły Podstawowej nr 3 w Opocznie.</w:t>
      </w:r>
    </w:p>
    <w:p w14:paraId="70A9E478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1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Świadectwa szkolne podobnie jak i legitymacje uczniowskie opieczętowuje się pieczęcią okrągłą.</w:t>
      </w:r>
    </w:p>
    <w:p w14:paraId="40AEC9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C7AE177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</w:t>
      </w:r>
    </w:p>
    <w:p w14:paraId="612844E1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E763D9" w14:textId="77777777" w:rsidR="00547966" w:rsidRPr="000A6ACD" w:rsidRDefault="00547966" w:rsidP="00D1137C">
      <w:p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funkcjonują:</w:t>
      </w:r>
    </w:p>
    <w:p w14:paraId="27EE5C31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przedszkolne</w:t>
      </w:r>
    </w:p>
    <w:p w14:paraId="7E538DE7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szkolne</w:t>
      </w:r>
    </w:p>
    <w:p w14:paraId="6677C968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sportowy o profilu pływanie</w:t>
      </w:r>
    </w:p>
    <w:p w14:paraId="1C7689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89A53A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</w:t>
      </w:r>
    </w:p>
    <w:p w14:paraId="5D945219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E1E737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Cykl nauczania w Szkole trwa 8 lat.</w:t>
      </w:r>
    </w:p>
    <w:p w14:paraId="11410CD4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pięciodniowy tydzień pracy.</w:t>
      </w:r>
    </w:p>
    <w:p w14:paraId="0795DE03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rozpoczynania i kończenia zajęć dydaktycznych oraz przerw i ferii określa minister właściwy do spraw oświaty i wychowania w drodze rozporządzenia w sprawie organizacji roku szkolnego.</w:t>
      </w:r>
    </w:p>
    <w:p w14:paraId="1B72C706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 realizacji zadań statutowych Szkoła zapewnia uczniom możliwość korzystania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z:</w:t>
      </w:r>
    </w:p>
    <w:p w14:paraId="1D49F1E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do nauki z niezbędnym wyposażeniem;</w:t>
      </w:r>
    </w:p>
    <w:p w14:paraId="38D29BD0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biblioteki;</w:t>
      </w:r>
    </w:p>
    <w:p w14:paraId="02B0536E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świetlicy;</w:t>
      </w:r>
    </w:p>
    <w:p w14:paraId="417D66C5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profilaktyki zdrowotnej;</w:t>
      </w:r>
    </w:p>
    <w:p w14:paraId="02DC7C2C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stomatologicznego;</w:t>
      </w:r>
    </w:p>
    <w:p w14:paraId="5F945DF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zespołu urządzeń sportowych i rekreacyjnych;</w:t>
      </w:r>
    </w:p>
    <w:p w14:paraId="59E6304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zaplecza sportowo – rekreacyjnego (boisko sportowe, wybieg szkolny, place zabaw);</w:t>
      </w:r>
    </w:p>
    <w:p w14:paraId="6ED76A03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sanitarno-higienicznych;</w:t>
      </w:r>
    </w:p>
    <w:p w14:paraId="590ADAD7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szatni;</w:t>
      </w:r>
    </w:p>
    <w:p w14:paraId="107A5DB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stołówki szkolnej;</w:t>
      </w:r>
    </w:p>
    <w:p w14:paraId="416A401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pływalni miejskiej.</w:t>
      </w:r>
    </w:p>
    <w:p w14:paraId="2429DA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A7651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</w:p>
    <w:p w14:paraId="54DD8C34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Cele i zadania Szkoły</w:t>
      </w:r>
    </w:p>
    <w:p w14:paraId="52587BEF" w14:textId="77777777" w:rsidR="00547966" w:rsidRPr="000A6ACD" w:rsidRDefault="009712BC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</w:t>
      </w:r>
    </w:p>
    <w:p w14:paraId="27975FE2" w14:textId="77777777" w:rsidR="008A00E4" w:rsidRPr="000A6ACD" w:rsidRDefault="008A00E4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4635B1" w14:textId="77777777" w:rsidR="00547966" w:rsidRPr="000A6ACD" w:rsidRDefault="00547966" w:rsidP="00ED2F46">
      <w:pPr>
        <w:pStyle w:val="Akapitzlist"/>
        <w:numPr>
          <w:ilvl w:val="0"/>
          <w:numId w:val="139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cele i zadania wynikające z przepisów prawa.</w:t>
      </w:r>
    </w:p>
    <w:p w14:paraId="2186CA47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Zadaniem  Szkoły  Podstawowej  jest  pełna  realizacja  podstaw  programowych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kształcenia  ogólnego  z  zachowaniem  zalecanych  form  i  sposobów  jej  realizacji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wykształcenie u uczniów poniższych umiejętności:</w:t>
      </w:r>
    </w:p>
    <w:p w14:paraId="4B0ACCC0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komunikowanie się w języku polskim oraz w językach obcych nowożytnych;</w:t>
      </w:r>
    </w:p>
    <w:p w14:paraId="785DBC1C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wykorzystywanie narzędzi matematyki w życiu codziennym, a także kształcenie myślenia matematycznego;</w:t>
      </w:r>
    </w:p>
    <w:p w14:paraId="3F06809F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68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poszukiwanie, porządkowanie, krytyczna analiza oraz wykorzystanie informacji z różnych źródeł;</w:t>
      </w:r>
    </w:p>
    <w:p w14:paraId="778136BD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kreatywne rozwiązywanie problemów z różnych dziedzin ze świadomym wykorzystaniem metod i narzędzi wywodzących się z informatyki, w tym programowanie;</w:t>
      </w:r>
    </w:p>
    <w:p w14:paraId="331DEED7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rozwiązywanie problemów, również z wykorzystaniem technik mediacyjnych;</w:t>
      </w:r>
      <w:bookmarkStart w:id="3" w:name="page6"/>
      <w:bookmarkEnd w:id="3"/>
    </w:p>
    <w:p w14:paraId="1E608373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w zespole i społeczna aktywność;</w:t>
      </w:r>
    </w:p>
    <w:p w14:paraId="779FA858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 udział w życiu kulturalnym szkoły, środowiska lokalnego oraz kraju;</w:t>
      </w:r>
    </w:p>
    <w:p w14:paraId="430A2271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integracja ze środowiskiem rówieśniczym (edukacja włączająca).</w:t>
      </w:r>
    </w:p>
    <w:p w14:paraId="76D827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D660EF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6</w:t>
      </w:r>
    </w:p>
    <w:p w14:paraId="2F5A4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DE35D1" w14:textId="77777777" w:rsidR="003C5C1B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Zadaniem szkoły jest ukierunkowanie procesu wychowawczego na wartości, które wyznaczają cele wychowania i kryteria jego oceny. </w:t>
      </w:r>
    </w:p>
    <w:p w14:paraId="4BC3523D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ukierunkowane na wartości zakłada przede wszystkim podmiotowe traktowanie ucznia, a wartości skłaniają człowieka do podejmowania odpowiednich wyborów czy decyzji.</w:t>
      </w:r>
    </w:p>
    <w:p w14:paraId="1F36DA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6F397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</w:t>
      </w:r>
    </w:p>
    <w:p w14:paraId="43FC93A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B9261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systematycznie diagnozuje osiągnięcia uczniów, stopień zadowolenia uczniów i rodziców, realizację zadań wykonywanych przez pracowników szkoły i wyciąga wnioski z realizacji celów i zadań Szkoły.</w:t>
      </w:r>
    </w:p>
    <w:p w14:paraId="18F711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96A30B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8</w:t>
      </w:r>
    </w:p>
    <w:p w14:paraId="59DB76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65C74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realizują nauczyciele wraz z uczniami na zajęciach klasowo-lekcyjnych, sportowych, zajęciach pozalekcyjnych i w działalności pozaszkolnej.</w:t>
      </w:r>
    </w:p>
    <w:p w14:paraId="029A1016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</w:p>
    <w:p w14:paraId="6B67DF0D" w14:textId="77777777" w:rsidR="002C0DF9" w:rsidRPr="000A6ACD" w:rsidRDefault="002C0DF9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9</w:t>
      </w:r>
    </w:p>
    <w:p w14:paraId="0AE4E55F" w14:textId="77777777" w:rsidR="00593B3D" w:rsidRPr="000A6ACD" w:rsidRDefault="00593B3D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0A402A6F" w14:textId="77777777" w:rsidR="00547966" w:rsidRPr="000A6ACD" w:rsidRDefault="002C0DF9" w:rsidP="00ED2F46">
      <w:pPr>
        <w:pStyle w:val="Akapitzlist"/>
        <w:numPr>
          <w:ilvl w:val="0"/>
          <w:numId w:val="14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określona przez:</w:t>
      </w:r>
    </w:p>
    <w:p w14:paraId="5AA88B49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</w:t>
      </w:r>
    </w:p>
    <w:p w14:paraId="0EF45ABF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 szkoły, obejmujący wszystkie treści i działania o charakterze wychowawczym dostosowany do wieku uczniów, potrzeb.</w:t>
      </w:r>
    </w:p>
    <w:p w14:paraId="4F4A0217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program wychowawczo-profilaktyczny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 tworzą spójną całość i uwzględniają wszystkie wymagania opisane w podstawie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programowej. Ich przygotowanie i realizacja są zadaniem zarówno całej szkoły, jak i każdego nauczyciela</w:t>
      </w:r>
    </w:p>
    <w:p w14:paraId="653F08BD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dąży do zapewnienia warunków wszechstronnego rozwoju uczniów, osiąganego poprzez harmonijną realizację zadań w zakresie nauczania, kształcenia umiejętności oraz wychowania, z uwzględnieniem zasad bezpieczeństwa, a także zasad promocji i ochrony zdrowia.</w:t>
      </w:r>
    </w:p>
    <w:p w14:paraId="3E3F3970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Spełnienie celu, o którym mowa w ust. 2 następuje w szczególności poprzez:</w:t>
      </w:r>
    </w:p>
    <w:p w14:paraId="1A8B646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981178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14E3161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możliwości poznawczych uczniów, tak aby mogli oni przechodzić od dziecięcego do bardziej dojrzałego i uporządkowanego rozumienia świata;</w:t>
      </w:r>
    </w:p>
    <w:p w14:paraId="66D24C30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i przekształcanie spontanicznej motywacji poznawczej w motywację świadomą, przygotowującą do podejmowania zadań wymagających systematycznego i dłuższego wysiłku intelektualnego i fizycznego;</w:t>
      </w:r>
    </w:p>
    <w:p w14:paraId="2CC1A84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i rozwijanie wrażliwości estetycznej i moralnej dziecka oraz jego indywidualnych zdolności twórczych;</w:t>
      </w:r>
    </w:p>
    <w:p w14:paraId="1C607EC9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wzmacnianie wiary dziecka we własne siły i zdolności;</w:t>
      </w:r>
      <w:bookmarkStart w:id="4" w:name="page7"/>
      <w:bookmarkEnd w:id="4"/>
    </w:p>
    <w:p w14:paraId="3CECAF33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potrzeby i umiejętności dbania o własne ciało, zdrowie i sprawność fizyczną;</w:t>
      </w:r>
    </w:p>
    <w:p w14:paraId="5F0A0A9F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wyrabianie czujności wobec zagrożeń dla zdrowia fizycznego i psychicznego;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wzmacnianie poczucia tożsamości kulturowej, historycznej, etnicznej i narodowej;</w:t>
      </w:r>
    </w:p>
    <w:p w14:paraId="1F466076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rozwoju wyobraźni i ekspresji werbalnej,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plastycznej, muzycznej i ruchowej;</w:t>
      </w:r>
    </w:p>
    <w:p w14:paraId="69EF5B84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1E96D031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uwzględnianie indywidualnych potrzeb dziecka i zapewnienie mu równych szans;</w:t>
      </w:r>
    </w:p>
    <w:p w14:paraId="1ABD973C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765F8B72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kształtowanie umiejętności działania w rożnych sytuacjach szkolnych i pozaszkolnych; </w:t>
      </w:r>
    </w:p>
    <w:p w14:paraId="4A758C86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uczenie właściwych zachowań w stosunku do zwierząt i otaczającej przyrody;</w:t>
      </w:r>
    </w:p>
    <w:p w14:paraId="1A9CD11D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wrażliwości na cierpienie i przejawy niesprawiedliwości;</w:t>
      </w:r>
    </w:p>
    <w:p w14:paraId="0D0F169C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 i innymi organizacjami w zakresie działalności innowacyjnej.</w:t>
      </w:r>
    </w:p>
    <w:p w14:paraId="16E326AE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699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</w:t>
      </w:r>
      <w:r w:rsidR="00171333" w:rsidRPr="000A6ACD">
        <w:rPr>
          <w:rFonts w:ascii="Arial" w:eastAsia="Times New Roman" w:hAnsi="Arial"/>
          <w:sz w:val="24"/>
          <w:szCs w:val="24"/>
        </w:rPr>
        <w:t>r</w:t>
      </w:r>
      <w:r w:rsidRPr="000A6ACD">
        <w:rPr>
          <w:rFonts w:ascii="Arial" w:eastAsia="Times New Roman" w:hAnsi="Arial"/>
          <w:sz w:val="24"/>
          <w:szCs w:val="24"/>
        </w:rPr>
        <w:t>gany statutowe Szkoły współpracują ze sobą w bieżącym określeniu priorytetów oraz kierunku pracy i rozwoju Szkoły.</w:t>
      </w:r>
    </w:p>
    <w:p w14:paraId="234FAA0B" w14:textId="77777777" w:rsidR="00593B3D" w:rsidRPr="000A6ACD" w:rsidRDefault="00593B3D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23B30C0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</w:t>
      </w:r>
    </w:p>
    <w:p w14:paraId="73CA1DE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E9ECD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i nauczyciele, na zasadach określonych w Statucie, mając na uwadze dobro dzieci, współdziałają ze sobą w zakresie wychowania i nauczania, uwzględniając w szczególności potrzeby rozwojowe uczniów oraz potrzeby lokalnego środowiska.</w:t>
      </w:r>
    </w:p>
    <w:p w14:paraId="482F46A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B53826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</w:t>
      </w:r>
    </w:p>
    <w:p w14:paraId="3B37E3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A198321" w14:textId="77777777" w:rsidR="00593B3D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wspomaga wychowawczą rolę rodziny.</w:t>
      </w:r>
    </w:p>
    <w:p w14:paraId="6FC872DC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wychowawczej szkoła w szczególności:</w:t>
      </w:r>
    </w:p>
    <w:p w14:paraId="77EB5502" w14:textId="77777777" w:rsidR="00547966" w:rsidRPr="000A6ACD" w:rsidRDefault="00547966" w:rsidP="00ED2F46">
      <w:pPr>
        <w:pStyle w:val="Akapitzlist"/>
        <w:numPr>
          <w:ilvl w:val="0"/>
          <w:numId w:val="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1A292DEE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odpowiedniej bazy dla uczniów,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8D3D535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diagnozowanie i monitorowanie zachowań uczniów,</w:t>
      </w:r>
    </w:p>
    <w:p w14:paraId="31A7329D" w14:textId="77777777" w:rsidR="006152B8" w:rsidRPr="000A6ACD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programu wychowawczo-profilaktycznego;</w:t>
      </w:r>
    </w:p>
    <w:p w14:paraId="764D7B23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upowszechnia zasady tolerancji, wolności sumienia i poczucia sprawiedliwości;</w:t>
      </w:r>
    </w:p>
    <w:p w14:paraId="1579E03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7F9B19B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sprzyja zachowaniom proekologicznym;</w:t>
      </w:r>
    </w:p>
    <w:p w14:paraId="7C362764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 uczniom  podtrzymanie  tożsamości  narodowej,  etnicznej,  językowej i religijnej   poprzez   udział   w   konkursach   przedmiotowych,   sportowych,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artystycznych, organizowanych uroczystościach szkolnych, pracach samorządu klasowego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szkolnego;</w:t>
      </w:r>
    </w:p>
    <w:p w14:paraId="4492243C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indywidualność uczniów i ich prawo do własnej oceny rzeczywistości</w:t>
      </w:r>
      <w:r w:rsidR="00F35D3E" w:rsidRPr="000A6ACD">
        <w:rPr>
          <w:rFonts w:ascii="Arial" w:eastAsia="Times New Roman" w:hAnsi="Arial"/>
          <w:sz w:val="24"/>
          <w:szCs w:val="24"/>
        </w:rPr>
        <w:t>;</w:t>
      </w:r>
    </w:p>
    <w:p w14:paraId="3584E3D8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budzi szacunek do pracy poprzez dobrze zorganizowaną pracę na rzecz Szkoły i społeczności lokalnej;</w:t>
      </w:r>
    </w:p>
    <w:p w14:paraId="4625AB56" w14:textId="77777777" w:rsidR="00F35D3E" w:rsidRPr="000A6ACD" w:rsidRDefault="006152B8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draża do dyscypliny i punktualności;</w:t>
      </w:r>
      <w:bookmarkStart w:id="5" w:name="page8"/>
      <w:bookmarkEnd w:id="5"/>
    </w:p>
    <w:p w14:paraId="2E2AE23A" w14:textId="77777777" w:rsidR="00547966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3E3598B2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program wychowawczo-profilaktyczny będący alternatywą dla zagrożeń społecznych młodego człowieka.</w:t>
      </w:r>
    </w:p>
    <w:p w14:paraId="292FC56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B4A0A4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12</w:t>
      </w:r>
    </w:p>
    <w:p w14:paraId="34836B1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0B08EC7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edukacyjnej Szkoła w szczególności:</w:t>
      </w:r>
    </w:p>
    <w:p w14:paraId="006222F7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zdobycie wiadomości i umiejętności niezbędnych do uzyskania świadectwa ukończenia szkoły podstawowej poprzez:</w:t>
      </w:r>
    </w:p>
    <w:p w14:paraId="4FE419D3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urozmaicony proces nauczania,</w:t>
      </w:r>
    </w:p>
    <w:p w14:paraId="7CBF810D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naukę języka obcego,</w:t>
      </w:r>
    </w:p>
    <w:p w14:paraId="59C6D04C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komputerowe wspomaganie procesu edukacyjnego,</w:t>
      </w:r>
    </w:p>
    <w:p w14:paraId="3B31E820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dydaktyczno-wyrównawczych oraz zajęć dodatkowych;</w:t>
      </w:r>
    </w:p>
    <w:p w14:paraId="04A2D86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przyszłym absolwentom dokonać świadomego wyboru kierunku dalszego kształcenia poprzez:</w:t>
      </w:r>
    </w:p>
    <w:p w14:paraId="7655043D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z pracownikami biura pracy lub firm marketingowych,</w:t>
      </w:r>
    </w:p>
    <w:p w14:paraId="36909F08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poradnictwo psychologiczno-pedagogiczne oraz doradztwo zawodowe,</w:t>
      </w:r>
    </w:p>
    <w:p w14:paraId="6531CDF2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zainteresowań;</w:t>
      </w:r>
    </w:p>
    <w:p w14:paraId="42B6A72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 w kierunku rozwijania zainteresowań uczniów poprzez organizowanie kół zainteresowań, imprez sportowych, olimpiad i konkursów przedmiotowych;</w:t>
      </w:r>
    </w:p>
    <w:p w14:paraId="7437BF76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wszechstronną pomoc uczniom szczególnie uzdolnionym i mającym trudności w nauce;</w:t>
      </w:r>
    </w:p>
    <w:p w14:paraId="19B8FD78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kształcenie osób niebędących obywatelami polskimi oraz osób będących obywatelami polskimi, które pobierały naukę w szkołach funkcjonujących w systemach oświaty innych państw.</w:t>
      </w:r>
    </w:p>
    <w:p w14:paraId="68E091C6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bezpłatne nauczanie w zakresie ramowych planów nauczania dla szkoły podstawowej.</w:t>
      </w:r>
    </w:p>
    <w:p w14:paraId="0A45471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47E31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13</w:t>
      </w:r>
    </w:p>
    <w:p w14:paraId="7329F2E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590866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 zadań opiekuńczych polega w szczególności na:</w:t>
      </w:r>
    </w:p>
    <w:p w14:paraId="11A4019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promocji i ochronie zdrowia;</w:t>
      </w:r>
    </w:p>
    <w:p w14:paraId="5BDE54E6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ścisłym przestrzeganiu przepisów bezpieczeństwa i higieny pracy;</w:t>
      </w:r>
    </w:p>
    <w:p w14:paraId="7B6BE13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respektowaniu zaleceń poradni psychologiczno-pedagogicznej lub lekarza.</w:t>
      </w:r>
    </w:p>
    <w:p w14:paraId="74AC80ED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sprawuje opiekę nad uczniami odpowiednio do ich potrzeb oraz posiadanych możliwości poprzez:</w:t>
      </w:r>
    </w:p>
    <w:p w14:paraId="18DB04E7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materialną oraz dożywianie uczniów;</w:t>
      </w:r>
    </w:p>
    <w:p w14:paraId="2557CEB0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świetlicową;</w:t>
      </w:r>
    </w:p>
    <w:p w14:paraId="34A0F554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zapewnienie pomocy psychologiczno-pedagogicznej;</w:t>
      </w:r>
    </w:p>
    <w:p w14:paraId="1DF0649F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zajęć dydaktyczno-wyrównawczych, korekcyjno–kompensacyjnych, logopedycznych, rewalidacyjnych lub innych specjalistycznych;</w:t>
      </w:r>
    </w:p>
    <w:p w14:paraId="2A50D7B8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realizację zajęć profilaktycznych.</w:t>
      </w:r>
    </w:p>
    <w:p w14:paraId="7A706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5C247E8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Zajęcia, o których mowa w ust. 2, prowadzone są w oparciu o diagnozę środowiska uczniów przeprowadzoną przez Szkołę, lekarza, poradnię psychologiczno-pedagogiczną oraz w miarę posiadanych środków.</w:t>
      </w:r>
    </w:p>
    <w:p w14:paraId="494D726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6" w:name="page9"/>
      <w:bookmarkEnd w:id="6"/>
    </w:p>
    <w:p w14:paraId="3B2B0BE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14</w:t>
      </w:r>
    </w:p>
    <w:p w14:paraId="7D744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545A5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Uczniom, którzy z przyczyn rozwojowych, rodzinnych lub losowych potrzebują pomocy i wsparcia, Szkoła zapewnia w szczególności:</w:t>
      </w:r>
    </w:p>
    <w:p w14:paraId="6F1AEBC2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psychologiczno-pedagogiczną,</w:t>
      </w:r>
    </w:p>
    <w:p w14:paraId="76D3732D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konsultacje i pomoc merytoryczną poradni psychologiczno-pedagogicznej, w tym specjalistycznej,</w:t>
      </w:r>
    </w:p>
    <w:p w14:paraId="28F66F5F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 zdobyciu wsparcia materialnego, w tym GOPS-u w Opocznie i innych instytucji.</w:t>
      </w:r>
    </w:p>
    <w:p w14:paraId="111B6A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C7F1D0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15</w:t>
      </w:r>
    </w:p>
    <w:p w14:paraId="0894AD3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AC65CCA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przebywającymi w Szkole sprawują:</w:t>
      </w:r>
    </w:p>
    <w:p w14:paraId="36E29F9A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- nauczyciele prowadzący te zajęcia;</w:t>
      </w:r>
    </w:p>
    <w:p w14:paraId="2F11B834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przerw międzylekcyjnych - nauczyciele pełniący dyżury.</w:t>
      </w:r>
    </w:p>
    <w:p w14:paraId="55D473E3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526EB2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D0BB99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16</w:t>
      </w:r>
    </w:p>
    <w:p w14:paraId="11B9CB5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BA1AFA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dyżurów nauczycielskich ustala Dyrektor, uwzględniając tygodniowy rozkład zajęć i możliwości kadrowe, zawarte są w Regulaminie dyżurów.</w:t>
      </w:r>
    </w:p>
    <w:p w14:paraId="41A9A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0E6811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34BB09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5DC0A1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Obowiązki opiekunów podczas wycieczek szkolnych określają odrębne przepisy.</w:t>
      </w:r>
    </w:p>
    <w:p w14:paraId="55B389B3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63B66E1E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 korzystania  z  bazy  sportowej  oraz  pomieszczeń  i  urządzeń  Szkoły  określa</w:t>
      </w:r>
      <w:r w:rsidR="009654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Dyrektor w drodze regulaminu.</w:t>
      </w:r>
    </w:p>
    <w:p w14:paraId="68AB69C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062BA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18</w:t>
      </w:r>
    </w:p>
    <w:p w14:paraId="6EC53AC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6D867E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 przysługuje prawo do pomocy materialnej ze środków przeznaczonych na ten cel w budżecie państwa lub budżecie właściwej jednostki samorządu terytorialnego.</w:t>
      </w:r>
    </w:p>
    <w:p w14:paraId="47CD5648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14:paraId="2B73DF13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formy opieki nad uczniami polegają w szczególności na:</w:t>
      </w:r>
    </w:p>
    <w:p w14:paraId="1741AA5B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udzielaniu, w miarę możliwości finansowych Szkoły, doraźnej lub stałej pomocy materialnej oraz występowanie z wnioskami do MGOPS-u, fundacji lub innych instytucji;</w:t>
      </w:r>
    </w:p>
    <w:p w14:paraId="4D311F5A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możliwości korzystania z pomocy poradni psychologiczno-pedagogicznej;</w:t>
      </w:r>
    </w:p>
    <w:p w14:paraId="708CA5AC" w14:textId="77777777" w:rsidR="00547966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objęciu zajęciami dydaktyczno-wyrównawczymi lub korekcyjno-kompensacyjnymi.</w:t>
      </w:r>
    </w:p>
    <w:p w14:paraId="5EBC997D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finansową, o której mowa w ust. 3 pkt 1, przyznaje się na zasadach określonych w odrębnych przepisach.</w:t>
      </w:r>
    </w:p>
    <w:p w14:paraId="04594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7" w:name="page10"/>
      <w:bookmarkEnd w:id="7"/>
    </w:p>
    <w:p w14:paraId="6F15041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  <w:sectPr w:rsidR="00547966" w:rsidRPr="000A6ACD" w:rsidSect="009D6605">
          <w:headerReference w:type="default" r:id="rId11"/>
          <w:footerReference w:type="default" r:id="rId12"/>
          <w:pgSz w:w="11900" w:h="16838"/>
          <w:pgMar w:top="707" w:right="1406" w:bottom="993" w:left="1416" w:header="283" w:footer="0" w:gutter="0"/>
          <w:cols w:space="0" w:equalWidth="0">
            <w:col w:w="9084"/>
          </w:cols>
          <w:docGrid w:linePitch="360"/>
        </w:sectPr>
      </w:pPr>
    </w:p>
    <w:p w14:paraId="144C1053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19</w:t>
      </w:r>
    </w:p>
    <w:p w14:paraId="451B0B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9ECF85" w14:textId="77777777" w:rsidR="00FB463F" w:rsidRPr="000A6ACD" w:rsidRDefault="00547966" w:rsidP="00287B2A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oddział powierza się szczególnej opiece wychowawczej jednemu z nauczycieli uczących w tym oddziale.</w:t>
      </w:r>
    </w:p>
    <w:p w14:paraId="1C8BE41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3DB9A7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49E0F5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przedszkolne lub grupę przedszkolną;</w:t>
      </w:r>
    </w:p>
    <w:p w14:paraId="2B47E4EE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klasy I-III szkoły podstawowej;</w:t>
      </w:r>
    </w:p>
    <w:p w14:paraId="002654B5" w14:textId="77777777" w:rsidR="00547966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IV-VIII szkoły podstawowej.</w:t>
      </w:r>
    </w:p>
    <w:p w14:paraId="598C59DA" w14:textId="77777777" w:rsidR="00B414F7" w:rsidRPr="000A6ACD" w:rsidRDefault="00B414F7" w:rsidP="00D272C5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FDF9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w sprawie obsady stanowiska wychowawcy podejmuje Dyrektor.</w:t>
      </w:r>
    </w:p>
    <w:p w14:paraId="111121C3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dokonać zmiany na stanowisku wychowawcy:</w:t>
      </w:r>
    </w:p>
    <w:p w14:paraId="5948E6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AD1FC9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urzędu - wskutek długotrwałej, usprawiedliwionej nieobecności wychowawcy lub z przyczyn organizacyjnych Szkoły;</w:t>
      </w:r>
    </w:p>
    <w:p w14:paraId="78A957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864943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dotychczasowego wychowawcy;</w:t>
      </w:r>
    </w:p>
    <w:p w14:paraId="21B55C98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co najmniej 1/3 rodziców uczniów danego oddziału lub Samorządu Uczniowskiego.</w:t>
      </w:r>
    </w:p>
    <w:p w14:paraId="45ADF11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079A5C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67B997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F3594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B4344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</w:p>
    <w:p w14:paraId="634793C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nauczania</w:t>
      </w:r>
    </w:p>
    <w:p w14:paraId="4BFD852C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20</w:t>
      </w:r>
    </w:p>
    <w:p w14:paraId="57EACC3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5A83A28" w14:textId="77777777" w:rsidR="00547966" w:rsidRPr="000A6ACD" w:rsidRDefault="00547966" w:rsidP="00ED2F46">
      <w:pPr>
        <w:pStyle w:val="Akapitzlist"/>
        <w:numPr>
          <w:ilvl w:val="0"/>
          <w:numId w:val="161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Podstawowymi formami działalności dydaktyczno-wychowawczej są:</w:t>
      </w:r>
    </w:p>
    <w:p w14:paraId="01CBFFE1" w14:textId="77777777" w:rsidR="00547966" w:rsidRPr="000A6ACD" w:rsidRDefault="00B414F7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>obowiązkowe zajęcia edukacyjne realizowane zgodnie z ramowym planem nauczania;</w:t>
      </w:r>
    </w:p>
    <w:p w14:paraId="0A240B12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rozwijające zainteresowania i uzdolnienia uczniów;</w:t>
      </w:r>
    </w:p>
    <w:p w14:paraId="23C96B17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prowadzone w ramach pomocy psychologiczno-pedagogicznej, w tym:</w:t>
      </w:r>
    </w:p>
    <w:p w14:paraId="011E08A6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</w:t>
      </w:r>
      <w:r w:rsidR="00547966" w:rsidRPr="000A6ACD">
        <w:rPr>
          <w:rFonts w:ascii="Arial" w:eastAsia="Times New Roman" w:hAnsi="Arial"/>
          <w:sz w:val="24"/>
          <w:szCs w:val="24"/>
        </w:rPr>
        <w:t>ydaktyczno–wyrównawcze,</w:t>
      </w:r>
    </w:p>
    <w:p w14:paraId="783E6E7A" w14:textId="77777777" w:rsidR="00547966" w:rsidRPr="000A6ACD" w:rsidRDefault="00B414F7" w:rsidP="00ED2F46">
      <w:pPr>
        <w:pStyle w:val="Akapitzlist"/>
        <w:numPr>
          <w:ilvl w:val="0"/>
          <w:numId w:val="163"/>
        </w:numPr>
        <w:tabs>
          <w:tab w:val="left" w:pos="1151"/>
        </w:tabs>
        <w:spacing w:line="360" w:lineRule="auto"/>
        <w:ind w:right="7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specjalistyczne dla uczniów wymagających szczególnego wsparcia w rozwoju lub pomocy psychologiczno</w:t>
      </w:r>
      <w:r w:rsidR="00D272C5" w:rsidRPr="000A6ACD">
        <w:rPr>
          <w:rFonts w:ascii="Arial" w:eastAsia="Times New Roman" w:hAnsi="Arial"/>
          <w:sz w:val="24"/>
          <w:szCs w:val="24"/>
        </w:rPr>
        <w:t>-</w:t>
      </w:r>
      <w:r w:rsidR="00547966" w:rsidRPr="000A6ACD">
        <w:rPr>
          <w:rFonts w:ascii="Arial" w:eastAsia="Times New Roman" w:hAnsi="Arial"/>
          <w:sz w:val="24"/>
          <w:szCs w:val="24"/>
        </w:rPr>
        <w:t>pedagogicznej;</w:t>
      </w:r>
    </w:p>
    <w:p w14:paraId="0E21404A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rewalidacyjne dla uczniów niepełnosprawnych;</w:t>
      </w:r>
    </w:p>
    <w:p w14:paraId="2CAC04D1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edukacyjne, które organizuje dyrektor szkoły, za zgodą organu prowadzącego szkołę i po zasięgnięciu opinii rady pedagogicznej i rady rodziców;</w:t>
      </w:r>
    </w:p>
    <w:p w14:paraId="5E4186AA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dodatkowe zajęcia edukacyjne, do których zalicza się:</w:t>
      </w:r>
    </w:p>
    <w:p w14:paraId="12D7FF34" w14:textId="77777777" w:rsidR="00547966" w:rsidRPr="000A6ACD" w:rsidRDefault="00547966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z języka obcego nowożytnego innego niż język obcy nowożytny nauczany w ramach obowiązkowych zajęć edukacyjnych.</w:t>
      </w:r>
    </w:p>
    <w:p w14:paraId="03662065" w14:textId="77777777" w:rsidR="00547966" w:rsidRPr="000A6ACD" w:rsidRDefault="00B414F7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ajęcia, dla których nie została ustalona podstawa programowa, lecz program nauczania tych zajęć został włączony do szkolnego zestawu programów nauczania.</w:t>
      </w:r>
    </w:p>
    <w:p w14:paraId="7FF5867F" w14:textId="77777777" w:rsidR="00547966" w:rsidRPr="000A6ACD" w:rsidRDefault="00547966" w:rsidP="00ED2F46">
      <w:pPr>
        <w:pStyle w:val="Akapitzlist"/>
        <w:numPr>
          <w:ilvl w:val="0"/>
          <w:numId w:val="16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przewiduje się funkcjonowanie oddziałów przygotowawczych dla osób niebędących obywatelami polskimi oraz osób będących obywatelami polskimi, które pobierały naukę w szkołach funkcjonujących w systemach oświaty innych państw.</w:t>
      </w:r>
    </w:p>
    <w:p w14:paraId="0935C51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D73FCC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1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przygotowawcze organizowane są zgodnie z odrębnymi przepisami prawa za zgodą i w porozumieniu z organem prowadzącym.</w:t>
      </w:r>
    </w:p>
    <w:p w14:paraId="52B76EA4" w14:textId="77777777" w:rsidR="00A51A22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8" w:name="page11"/>
      <w:bookmarkEnd w:id="8"/>
      <w:r w:rsidRPr="000A6ACD">
        <w:rPr>
          <w:rFonts w:ascii="Arial" w:eastAsia="Times New Roman" w:hAnsi="Arial"/>
          <w:sz w:val="24"/>
          <w:szCs w:val="24"/>
        </w:rPr>
        <w:t xml:space="preserve">Nauczanie jest prowadzone według realizowanych w szkole programów nauczania. </w:t>
      </w:r>
    </w:p>
    <w:p w14:paraId="621C7B64" w14:textId="77777777" w:rsidR="00547966" w:rsidRPr="000A6ACD" w:rsidRDefault="00547966" w:rsidP="00A51A22">
      <w:pPr>
        <w:pStyle w:val="Akapitzlist"/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Programy są dostosowane do indywidualnych potrzeb rozwojowych i edukacyjnych oraz możliwości psychofizycznych uczniów;</w:t>
      </w:r>
    </w:p>
    <w:p w14:paraId="79B6A828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przybywający z zagranicy są przyjmowani do oddziału przedszkola, oraz oddziału w szkole na warunkach i w trybie postępowania rekrutacyjnego dotyczącego obywateli polskich, zgodnie z odrębnymi przepisami prawa.</w:t>
      </w:r>
    </w:p>
    <w:p w14:paraId="6F5DF7E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2FC05A7" w14:textId="77777777" w:rsidR="00547966" w:rsidRPr="000A6ACD" w:rsidRDefault="00B414F7" w:rsidP="00B414F7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  <w:r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19719C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67D7EE4" w14:textId="77777777" w:rsidR="00A51A22" w:rsidRPr="000A6ACD" w:rsidRDefault="00547966" w:rsidP="00ED2F46">
      <w:pPr>
        <w:pStyle w:val="Akapitzlist"/>
        <w:numPr>
          <w:ilvl w:val="0"/>
          <w:numId w:val="166"/>
        </w:numPr>
        <w:tabs>
          <w:tab w:val="left" w:pos="26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w szkole prowadzone są w systemie klasowo - lekcyjnym, godzina lekcyjna trwa 45 min. </w:t>
      </w:r>
    </w:p>
    <w:p w14:paraId="0779B039" w14:textId="77777777" w:rsidR="00547966" w:rsidRPr="000A6ACD" w:rsidRDefault="00547966" w:rsidP="00A51A22">
      <w:pPr>
        <w:pStyle w:val="Akapitzlist"/>
        <w:tabs>
          <w:tab w:val="left" w:pos="262"/>
        </w:tabs>
        <w:spacing w:line="360" w:lineRule="auto"/>
        <w:ind w:left="108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626A2171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zajęć:</w:t>
      </w:r>
    </w:p>
    <w:p w14:paraId="1C91E8B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grupach tworzonych z poszczególnych oddziałów, z zachowaniem zasad podziału na grupy, opisanych w niniejszym statucie;</w:t>
      </w:r>
    </w:p>
    <w:p w14:paraId="249A315E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strukturach międzyoddziałowych, tworzonych z uczniów z tego samego etapu edukacyjnego,</w:t>
      </w:r>
    </w:p>
    <w:p w14:paraId="4A64980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nauczania indywidualnego;</w:t>
      </w:r>
    </w:p>
    <w:p w14:paraId="1029E758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realizacji indywidualnego toku nauczania lub programu nauczania;</w:t>
      </w:r>
    </w:p>
    <w:p w14:paraId="329CCC6C" w14:textId="77777777" w:rsidR="00547966" w:rsidRPr="000A6ACD" w:rsidRDefault="00547966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formie zindywidualizowanej ścieżki kształcenia;</w:t>
      </w:r>
    </w:p>
    <w:p w14:paraId="445B2094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formach realizacji obowiązku szkolnego poza szkołą;</w:t>
      </w:r>
    </w:p>
    <w:p w14:paraId="76FDA355" w14:textId="77777777" w:rsidR="005952B5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systemie wyjazdowym o strukturze międzyoddziałowej i międzyklasowej: obozy naukowe, wycieczki turystyczne i krajoznawcze, białe i zielone szkoły,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wymiany międzynarodowe, obozy szkoleniowo- wypoczynkowe w okresie ferii letnich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; </w:t>
      </w:r>
    </w:p>
    <w:p w14:paraId="7B6FDE59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 wyjątkowych  sytuacjach  ograniczenia  funkcjonowania  szkoły  np.  z  powodu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zagrożenia epidemicznego Dyrektor szkoły organizuje pracę szkoły zgodnie z wytycznymi MEN i GIS, MZ w tym zajęć z wykorzystaniem technik i narzędzi kształcenia na odległość. Szczegółowe zasady nauczania zdalnego określa Procedura nauczania zdalnego w S</w:t>
      </w:r>
      <w:r w:rsidR="0056543E">
        <w:rPr>
          <w:rFonts w:ascii="Arial" w:eastAsia="Times New Roman" w:hAnsi="Arial"/>
          <w:sz w:val="24"/>
          <w:szCs w:val="24"/>
        </w:rPr>
        <w:t xml:space="preserve">zkole </w:t>
      </w:r>
      <w:r w:rsidR="00547966" w:rsidRPr="000A6ACD">
        <w:rPr>
          <w:rFonts w:ascii="Arial" w:eastAsia="Times New Roman" w:hAnsi="Arial"/>
          <w:sz w:val="24"/>
          <w:szCs w:val="24"/>
        </w:rPr>
        <w:t>P</w:t>
      </w:r>
      <w:r w:rsidR="0056543E">
        <w:rPr>
          <w:rFonts w:ascii="Arial" w:eastAsia="Times New Roman" w:hAnsi="Arial"/>
          <w:sz w:val="24"/>
          <w:szCs w:val="24"/>
        </w:rPr>
        <w:t xml:space="preserve">odstawowej nr </w:t>
      </w:r>
      <w:r w:rsidR="00547966" w:rsidRPr="000A6ACD">
        <w:rPr>
          <w:rFonts w:ascii="Arial" w:eastAsia="Times New Roman" w:hAnsi="Arial"/>
          <w:sz w:val="24"/>
          <w:szCs w:val="24"/>
        </w:rPr>
        <w:t>3 w Opocznie</w:t>
      </w:r>
      <w:r w:rsidR="0056543E">
        <w:rPr>
          <w:rFonts w:ascii="Arial" w:eastAsia="Times New Roman" w:hAnsi="Arial"/>
          <w:sz w:val="24"/>
          <w:szCs w:val="24"/>
        </w:rPr>
        <w:t xml:space="preserve"> im. Henryka Sienkiewicza</w:t>
      </w:r>
      <w:r w:rsidR="00547966" w:rsidRPr="000A6ACD">
        <w:rPr>
          <w:rFonts w:ascii="Arial" w:eastAsia="Times New Roman" w:hAnsi="Arial"/>
          <w:sz w:val="24"/>
          <w:szCs w:val="24"/>
        </w:rPr>
        <w:t>.</w:t>
      </w:r>
    </w:p>
    <w:p w14:paraId="0DB200E2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Rady Rodziców i Rady Pedagogicznej może wzbogacić proces dydaktyczny o inne formy zajęć, niewymienione w ust.3.</w:t>
      </w:r>
    </w:p>
    <w:p w14:paraId="00D89E0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dopuszcza się skrócony czas zajęć lekcyjnych na warunkach określonych w odrębnym regulaminie.</w:t>
      </w:r>
    </w:p>
    <w:p w14:paraId="1132D6F9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3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obowiązkowych z informatyki w klasach IV -VIII, dokonuje się podziału na grupy w oddziałach liczących powyżej 24 uczniów. Liczba uczniów w grupie nie może przekraczać liczby stanowisk komputerowych w pracowni komputerowej;</w:t>
      </w:r>
    </w:p>
    <w:p w14:paraId="666DC7ED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obowiązkowych zajęciach edukacyjnych z języków obcych, w grupach o różnym stopniu zaawansowania znajomości języka, zajęcia prowadzone są w grupach oddziałowych, międzyoddziałowych i międzyklasowych do 24 uczniów.</w:t>
      </w:r>
    </w:p>
    <w:p w14:paraId="1C9BC0A7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wychowania fizycznego prowadzone są w grupach liczących do 26 uczniów. Dopuszcza się tworzenie grup międzyoddziałowych lub międzyklasowych.</w:t>
      </w:r>
    </w:p>
    <w:p w14:paraId="1E3A97E5" w14:textId="77777777" w:rsidR="00547966" w:rsidRPr="000A6ACD" w:rsidRDefault="005952B5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</w:t>
      </w:r>
      <w:r w:rsidR="00547966" w:rsidRPr="000A6ACD">
        <w:rPr>
          <w:rFonts w:ascii="Arial" w:eastAsia="Times New Roman" w:hAnsi="Arial"/>
          <w:sz w:val="24"/>
          <w:szCs w:val="24"/>
        </w:rPr>
        <w:t>a zajęciach edukacyjnych z zakresu kształcenia ogólnego, jeżeli z programu wynika konieczność prowadzenia ćwiczeń, w tym laboratoryjnych (przyroda, fizyka, chemia, technika) dokonuje się podziału na grupy na nie więcej niż połowie godzin obowiązkowych, jeżeli oddział liczy 31 uczniów i więcej;</w:t>
      </w:r>
    </w:p>
    <w:p w14:paraId="48E1DBC5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może być utworzony oddział integracyjny liczący od 15 do 20 uczniów, w tym od 3 do 5 uczniów niepełnosprawnych.</w:t>
      </w:r>
    </w:p>
    <w:p w14:paraId="1BB8FB8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4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9" w:name="page12"/>
      <w:bookmarkEnd w:id="9"/>
      <w:r w:rsidRPr="000A6ACD">
        <w:rPr>
          <w:rFonts w:ascii="Arial" w:eastAsia="Times New Roman" w:hAnsi="Arial"/>
          <w:sz w:val="24"/>
          <w:szCs w:val="24"/>
        </w:rPr>
        <w:t>Szkoła zgodnie z zapotrzebowaniem, w miarę posiadanych warunków, po uzyskaniu zgody organu prowadzącego może prowadzić:</w:t>
      </w:r>
    </w:p>
    <w:p w14:paraId="2295E6D3" w14:textId="77777777" w:rsidR="00547966" w:rsidRPr="000A6ACD" w:rsidRDefault="00547966" w:rsidP="00ED2F46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sportowe wg. odrębnych przepisów</w:t>
      </w:r>
    </w:p>
    <w:p w14:paraId="6BC4E765" w14:textId="77777777" w:rsidR="00547966" w:rsidRPr="00787582" w:rsidRDefault="00547966" w:rsidP="00787582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Klasy realizujące eksperyment pedagogiczny oraz klasy z innowacją </w:t>
      </w:r>
      <w:r w:rsidRPr="00787582">
        <w:rPr>
          <w:rFonts w:ascii="Arial" w:eastAsia="Times New Roman" w:hAnsi="Arial"/>
          <w:sz w:val="24"/>
          <w:szCs w:val="24"/>
        </w:rPr>
        <w:t>pedagogiczną.</w:t>
      </w:r>
    </w:p>
    <w:p w14:paraId="329DDBDB" w14:textId="4F7DD9A0" w:rsidR="00787582" w:rsidRPr="00787582" w:rsidRDefault="00787582" w:rsidP="00787582">
      <w:pPr>
        <w:pStyle w:val="Akapitzlist"/>
        <w:numPr>
          <w:ilvl w:val="0"/>
          <w:numId w:val="166"/>
        </w:numPr>
        <w:tabs>
          <w:tab w:val="left" w:pos="360"/>
          <w:tab w:val="left" w:pos="426"/>
          <w:tab w:val="left" w:pos="851"/>
        </w:tabs>
        <w:spacing w:line="360" w:lineRule="auto"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bookmarkStart w:id="10" w:name="_Hlk209161279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W szkole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funkcjonują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oddziały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sportowe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 profilu pływanie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piłka nożna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:</w:t>
      </w:r>
    </w:p>
    <w:p w14:paraId="6D082B1C" w14:textId="77777777" w:rsidR="00787582" w:rsidRPr="00787582" w:rsidRDefault="00787582" w:rsidP="00787582">
      <w:pPr>
        <w:numPr>
          <w:ilvl w:val="0"/>
          <w:numId w:val="222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Do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oddziałów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uczęszczają dzieci w wieku od lat 7 zgłoszone na podstawie wniosku rodzica/opiekuna prawnego wraz z zaświadczeniem lekarskim 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lastRenderedPageBreak/>
        <w:t xml:space="preserve">potwierdzającym brak przeciwwskazań do uczestnictwa w zajęcia na pływalni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treningów piłki nożnej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.</w:t>
      </w:r>
    </w:p>
    <w:p w14:paraId="6D6AC71B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prowadzi nauczyciel w-f posiadający uprawnienia instruktora pływania.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prowadzi nauczyciel w-f posiadający uprawnienia trenera piłki nożnej.</w:t>
      </w:r>
    </w:p>
    <w:p w14:paraId="3465536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Tygodniowy wymiar zajęć na pływalni wynosi 6 x 45min, z podziałem na grupy dziewczęta/chłopcy.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Tygodniowy wymiar treningów piłki nożnej wynosi 10 x 45 min, z podziałem na grupy dziewczęta/chłopcy.</w:t>
      </w:r>
    </w:p>
    <w:p w14:paraId="2E3DE60C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Na zajęcia pływania odbywające się przed zajęciami dydaktycznymi dzieci przyprowadzane są przez rodziców, a następnie odwożone pod opieką nauczyciela do szkoły. W przypadku zajęć na pływalni po skończonych lekcjach w szkole dzieci dowożone są pod opieką wyznaczonych opiekunów/nauczycieli. Rodzice odbierają dzieci z pływalni.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Treningi piłki nożnej odbywają się przed i po zajęciach obowiązkowych w hali sportowej, sali gimnastycznej oraz na boisku wielofunkcyjnym.</w:t>
      </w:r>
    </w:p>
    <w:p w14:paraId="17AF1A5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prowadzone są w oparciu o „Program szkolenia sportowego w pływaniu dla oddziałów Sportowych, Szkół Sportowych oraz oddziałów Mistrzostwa Sportowego i Szkół Mistrzostwa Sportowego”. Program zatwierdzony przez </w:t>
      </w:r>
      <w:proofErr w:type="spellStart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MSiT</w:t>
      </w:r>
      <w:proofErr w:type="spellEnd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oraz przez Zarząd Polskiego Związku pływackiego”.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prowadzone są w oparciu o „Program Szkolenia Sportowego dla klas I-III Szkoły Podstawowej o profilu piłka” nożna zatwierdzony przez PZPN i MEN.</w:t>
      </w:r>
    </w:p>
    <w:bookmarkEnd w:id="10"/>
    <w:p w14:paraId="4EFAA372" w14:textId="77777777" w:rsidR="00A51A22" w:rsidRPr="000A6ACD" w:rsidRDefault="00547966" w:rsidP="00787582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Na zajęcia pływania odbywające się przed zajęciami dydaktycznymi dzieci</w:t>
      </w:r>
      <w:r w:rsidRPr="000A6ACD">
        <w:rPr>
          <w:rFonts w:ascii="Arial" w:eastAsia="Times New Roman" w:hAnsi="Arial"/>
          <w:sz w:val="24"/>
          <w:szCs w:val="24"/>
        </w:rPr>
        <w:t xml:space="preserve"> przyprowadzane są przez rodziców, a następnie odwożone autokarem do szkoły. </w:t>
      </w:r>
    </w:p>
    <w:p w14:paraId="005D1C11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zajęć na pływalni po skończonych lekcjach w szkole dzieci dowożone są autokarem pod opieką wyznaczonych opiekunów/nauczycieli. Rodzice odbierają dzieci z pływalni.</w:t>
      </w:r>
    </w:p>
    <w:p w14:paraId="0F0A6EE0" w14:textId="77777777" w:rsidR="00A51A22" w:rsidRPr="000A6ACD" w:rsidRDefault="00547966" w:rsidP="00ED2F46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z zakresu pływania prowadzone są w oparciu o „Program szkolenia sportowego w pływaniu dla oddziałów Sportowych, Szkół Sportowych oraz oddziałów Mistrzostwa Sportowego i Szkół Mistrzostwa Sportowego. </w:t>
      </w:r>
    </w:p>
    <w:p w14:paraId="1E4C51C8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zatwierdzony przez MSiT oraz przez Zarząd Polskiego Związku pływackiego”.</w:t>
      </w:r>
    </w:p>
    <w:p w14:paraId="70EA35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1975CD" w14:textId="77777777" w:rsidR="00547966" w:rsidRPr="000A6ACD" w:rsidRDefault="00547966" w:rsidP="00FA296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</w:p>
    <w:p w14:paraId="3FC91868" w14:textId="408BAAB7" w:rsidR="00547966" w:rsidRPr="000A6ACD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Organizacja nauki religii/etyki i </w:t>
      </w:r>
      <w:r w:rsidR="00787582">
        <w:rPr>
          <w:rFonts w:ascii="Arial" w:eastAsia="Times New Roman" w:hAnsi="Arial"/>
          <w:b/>
          <w:sz w:val="24"/>
          <w:szCs w:val="24"/>
        </w:rPr>
        <w:t>edukacji zdrowotnej</w:t>
      </w:r>
      <w:r w:rsidRPr="000A6ACD">
        <w:rPr>
          <w:rFonts w:ascii="Arial" w:eastAsia="Times New Roman" w:hAnsi="Arial"/>
          <w:b/>
          <w:sz w:val="24"/>
          <w:szCs w:val="24"/>
        </w:rPr>
        <w:t>.</w:t>
      </w:r>
    </w:p>
    <w:p w14:paraId="20BA2CF1" w14:textId="77777777" w:rsidR="00547966" w:rsidRPr="000A6ACD" w:rsidRDefault="00547966" w:rsidP="00547966">
      <w:pPr>
        <w:spacing w:line="360" w:lineRule="auto"/>
        <w:ind w:right="-41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22</w:t>
      </w:r>
    </w:p>
    <w:p w14:paraId="215AE7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76669F4" w14:textId="77777777" w:rsidR="00547966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Szkoła organizuje naukę religii/etyki zgodnie z odrębnymi przepisami.</w:t>
      </w:r>
    </w:p>
    <w:p w14:paraId="6EFB7819" w14:textId="77777777" w:rsidR="00A51A22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Udział ucznia w zajęciach religii/etyki jest dobrowolny. </w:t>
      </w:r>
    </w:p>
    <w:p w14:paraId="403B5BB5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uczestniczyć w</w:t>
      </w:r>
      <w:r w:rsidR="00FA296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dwóch rodzajach zajęć.</w:t>
      </w:r>
    </w:p>
    <w:p w14:paraId="4039F5B6" w14:textId="77777777" w:rsidR="00547966" w:rsidRPr="000A6ACD" w:rsidRDefault="00547966" w:rsidP="00ED2F46">
      <w:pPr>
        <w:pStyle w:val="Akapitzlist"/>
        <w:numPr>
          <w:ilvl w:val="0"/>
          <w:numId w:val="170"/>
        </w:numPr>
        <w:tabs>
          <w:tab w:val="left" w:pos="437"/>
        </w:tabs>
        <w:spacing w:line="360" w:lineRule="auto"/>
        <w:ind w:right="20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przypadkach, gdy uczeń uczęszczał na zajęcia religii i etyki, do średniej ocen wlicza się każdą z ocen.</w:t>
      </w:r>
    </w:p>
    <w:p w14:paraId="412BAD6E" w14:textId="77777777" w:rsidR="00787582" w:rsidRPr="00787582" w:rsidRDefault="00787582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bookmarkStart w:id="11" w:name="_Hlk209161403"/>
      <w:r w:rsidRPr="00787582">
        <w:rPr>
          <w:rFonts w:ascii="Arial" w:hAnsi="Arial"/>
          <w:sz w:val="24"/>
          <w:szCs w:val="24"/>
        </w:rPr>
        <w:t>Uczniom danego oddziału lub grupie międzyoddziałowej w klasach IV-VIII organizuje się zajęcia z edukacji zdrowotnej w wymiarze 1 godziny tygodniowo dla klas IV-VII przez cały rok szkolny oraz 1 godziny tygodniowo dla klas VIII do końca stycznia danego roku szkolnego.</w:t>
      </w:r>
    </w:p>
    <w:p w14:paraId="5E45EDC1" w14:textId="77777777" w:rsidR="00787582" w:rsidRPr="00787582" w:rsidRDefault="00787582" w:rsidP="00787582">
      <w:pPr>
        <w:pStyle w:val="Akapitzlist"/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hAnsi="Arial"/>
          <w:sz w:val="24"/>
          <w:szCs w:val="24"/>
        </w:rPr>
        <w:t>Uczeń nie bierze udziału w zajęciach edukacji zdrowotnej, jeżeli jego rodzic/opiekun prawny złoży dyrektorowi w formie pisemnej rezygnację z udziału ucznia w w/w zajęciach w terminie do 25 września danego roku szkolnego.</w:t>
      </w:r>
      <w:bookmarkEnd w:id="11"/>
    </w:p>
    <w:p w14:paraId="642F3378" w14:textId="0978193F" w:rsidR="00547966" w:rsidRPr="00787582" w:rsidRDefault="00547966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Zajęcia, o których mowa w ust.4 nie podlegają ocenie i nie mają wpływu na promocję ucznia do klasy programowo wyższej ani na ukończenie szkoły przez ucznia.</w:t>
      </w:r>
    </w:p>
    <w:p w14:paraId="01D679CF" w14:textId="77777777" w:rsidR="00547966" w:rsidRPr="000A6ACD" w:rsidRDefault="00547966" w:rsidP="00547966">
      <w:pPr>
        <w:spacing w:line="360" w:lineRule="auto"/>
        <w:rPr>
          <w:rFonts w:ascii="Arial" w:eastAsia="Cambria" w:hAnsi="Arial"/>
          <w:sz w:val="24"/>
          <w:szCs w:val="24"/>
        </w:rPr>
      </w:pPr>
    </w:p>
    <w:p w14:paraId="1C0BAD4E" w14:textId="77777777" w:rsidR="00547966" w:rsidRPr="000A6ACD" w:rsidRDefault="00F453E8" w:rsidP="00F453E8">
      <w:pPr>
        <w:tabs>
          <w:tab w:val="left" w:pos="480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23</w:t>
      </w:r>
    </w:p>
    <w:p w14:paraId="070438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7EBA841" w14:textId="77777777" w:rsidR="00547966" w:rsidRPr="000A6ACD" w:rsidRDefault="00547966" w:rsidP="00547966">
      <w:pPr>
        <w:spacing w:line="360" w:lineRule="auto"/>
        <w:ind w:left="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zwalniania ucznia na zajęciach wychowania fizycznego:</w:t>
      </w:r>
    </w:p>
    <w:p w14:paraId="36A2AF43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ograniczonych możliwościach wykonywania określonych ćwiczeń fizycznych, Dyrektor Szkoły, na wniosek rodzica ucznia, zwalnia ucznia z wykonywania określonych ćwiczeń fizycznych na lekcjach wychowania fizycznego na czas określony w tej opinii. </w:t>
      </w:r>
    </w:p>
    <w:p w14:paraId="1A2A7B87" w14:textId="77777777" w:rsidR="00A51A22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jest obowiązany uczestniczyć w zajęciach wychowania fizycznego. Nauczyciel prowadzący zajęcia z wychowania fizycznego dostosowuje wymagania edukacyjne do możliwości ucznia. </w:t>
      </w:r>
    </w:p>
    <w:p w14:paraId="6AD1A9E1" w14:textId="77777777" w:rsidR="00547966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oceniania określają odrębne przepisy.</w:t>
      </w:r>
    </w:p>
    <w:p w14:paraId="086F1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2" w:name="page13"/>
      <w:bookmarkEnd w:id="12"/>
    </w:p>
    <w:p w14:paraId="2851AB56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braku możliwości uczestniczenia ucznia na zajęciach wychowania fizycznego, dyrektor szkoły zwalania ucznia z realizacji zajęć wychowania fizycznego. </w:t>
      </w:r>
    </w:p>
    <w:p w14:paraId="6026C886" w14:textId="77777777" w:rsidR="00A51A22" w:rsidRPr="000A6ACD" w:rsidRDefault="00547966" w:rsidP="000C48C8">
      <w:pPr>
        <w:pStyle w:val="Akapitzlist"/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obowiązany przebywać na zajęciach pod opieką nauczyciela, chyba, że rodzice ucznia złożą oświadczenie o zapewnieniu dziecku opieki na czas trwania lekcji wychowania fizycznego</w:t>
      </w:r>
      <w:r w:rsidR="000C48C8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(zwolnienia z pierwszych i ostatnich lekcji w planie zajęć). </w:t>
      </w:r>
    </w:p>
    <w:p w14:paraId="4AE7A50E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 dokumentacji przebiegu nauczania zamiast oceny klasyfikacyjnej wpisuje się „zwolniony” albo „zwolniona”.</w:t>
      </w:r>
    </w:p>
    <w:p w14:paraId="33B3E4E6" w14:textId="77777777" w:rsidR="00547966" w:rsidRPr="000A6ACD" w:rsidRDefault="00547966" w:rsidP="00ED2F46">
      <w:pPr>
        <w:numPr>
          <w:ilvl w:val="0"/>
          <w:numId w:val="17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nabiera prawo do zwolnienia z określonych ćwiczeń fizycznych lub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zwolnienia z zajęć wychowania fizycznego po otrzymaniu decyzji Dyrektora Szkoły.</w:t>
      </w:r>
    </w:p>
    <w:p w14:paraId="17612B1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BEDB8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24</w:t>
      </w:r>
    </w:p>
    <w:p w14:paraId="05F8E9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930ADFC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na wniosek rodziców (prawnych opiekunów) ucznia, w drodze decyzji administracyjnej może zezwolić, po spełnieniu wymaganych warunków na spełnianie obowiązku szkolnego poza szkołą.</w:t>
      </w:r>
    </w:p>
    <w:p w14:paraId="1B8F693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39C65" w14:textId="77777777" w:rsidR="00547966" w:rsidRPr="000A6ACD" w:rsidRDefault="00547966" w:rsidP="00547966">
      <w:pPr>
        <w:spacing w:line="360" w:lineRule="auto"/>
        <w:ind w:right="-42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25</w:t>
      </w:r>
    </w:p>
    <w:p w14:paraId="5653CAD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99BFD8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uczniom dostęp do Internetu zabezpieczając dostęp uczniom do treści, które mogą stanowić zagrożenie dla ich prawidłowego rozwoju poprzez zabezpieczenie hasłem szkolnej sieci WiFi, a także instalowanie oprogramowania zabezpieczającego i ciągłą jego aktualizację.</w:t>
      </w:r>
    </w:p>
    <w:p w14:paraId="1061B9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4320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26</w:t>
      </w:r>
    </w:p>
    <w:p w14:paraId="3430EC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F68E0F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dokumentację nauczania i działalności wychowawczej i opiekuńczej zgodnie z obowiązującymi przepisami w tym zakresie.</w:t>
      </w:r>
    </w:p>
    <w:p w14:paraId="34B4C4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DA575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55A15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</w:p>
    <w:p w14:paraId="141C30D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Organy Szkoły i ich kompetencje</w:t>
      </w:r>
    </w:p>
    <w:p w14:paraId="1889BF6F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27</w:t>
      </w:r>
    </w:p>
    <w:p w14:paraId="7781C25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80871B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Organami szkoły są:</w:t>
      </w:r>
    </w:p>
    <w:p w14:paraId="06FF8706" w14:textId="77777777" w:rsid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a) </w:t>
      </w:r>
      <w:r w:rsidR="00547966" w:rsidRPr="000A6ACD">
        <w:rPr>
          <w:rFonts w:ascii="Arial" w:eastAsia="Times New Roman" w:hAnsi="Arial"/>
          <w:sz w:val="24"/>
          <w:szCs w:val="24"/>
        </w:rPr>
        <w:t>Dyrektor Szkoły,</w:t>
      </w:r>
    </w:p>
    <w:p w14:paraId="13EBA93B" w14:textId="77777777" w:rsidR="00547966" w:rsidRP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b) </w:t>
      </w:r>
      <w:r w:rsidR="00547966" w:rsidRPr="000C48C8">
        <w:rPr>
          <w:rFonts w:ascii="Arial" w:eastAsia="Times New Roman" w:hAnsi="Arial"/>
          <w:sz w:val="24"/>
          <w:szCs w:val="24"/>
        </w:rPr>
        <w:t>Rada Pedagogiczna,</w:t>
      </w:r>
    </w:p>
    <w:p w14:paraId="52C7EAD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c) </w:t>
      </w:r>
      <w:r w:rsidR="00547966" w:rsidRPr="000A6ACD">
        <w:rPr>
          <w:rFonts w:ascii="Arial" w:eastAsia="Times New Roman" w:hAnsi="Arial"/>
          <w:sz w:val="24"/>
          <w:szCs w:val="24"/>
        </w:rPr>
        <w:t>Rada Rodziców,</w:t>
      </w:r>
    </w:p>
    <w:p w14:paraId="5A88181C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d) </w:t>
      </w:r>
      <w:r w:rsidR="00547966" w:rsidRPr="000A6ACD">
        <w:rPr>
          <w:rFonts w:ascii="Arial" w:eastAsia="Times New Roman" w:hAnsi="Arial"/>
          <w:sz w:val="24"/>
          <w:szCs w:val="24"/>
        </w:rPr>
        <w:t>Samorząd Uczniowski</w:t>
      </w:r>
    </w:p>
    <w:p w14:paraId="3211CF4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e) </w:t>
      </w:r>
      <w:r w:rsidR="00547966" w:rsidRPr="000A6ACD">
        <w:rPr>
          <w:rFonts w:ascii="Arial" w:eastAsia="Times New Roman" w:hAnsi="Arial"/>
          <w:sz w:val="24"/>
          <w:szCs w:val="24"/>
        </w:rPr>
        <w:t>Szkolny Rzecznik Praw Ucznia</w:t>
      </w:r>
    </w:p>
    <w:p w14:paraId="7048A55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CB5D5" w14:textId="77777777" w:rsidR="00547966" w:rsidRPr="000A6ACD" w:rsidRDefault="00547966" w:rsidP="00F453E8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28</w:t>
      </w:r>
    </w:p>
    <w:p w14:paraId="52D866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D39B5E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Szkołą kieruje Dyrektor.</w:t>
      </w:r>
    </w:p>
    <w:p w14:paraId="1AFC3DA4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Rada Rodziców oraz Samorząd Uczniowski oraz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 Praw Ucznia</w:t>
      </w:r>
    </w:p>
    <w:p w14:paraId="59D583E9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Działające organy w Szkole wzajemnie informują się o podstawowych kierunkach planowanej i prowadzonej działalności.</w:t>
      </w:r>
    </w:p>
    <w:p w14:paraId="79797AE3" w14:textId="28FE5039" w:rsidR="00547966" w:rsidRPr="00787582" w:rsidRDefault="00547966" w:rsidP="007B29A7">
      <w:pPr>
        <w:pStyle w:val="Akapitzlist"/>
        <w:numPr>
          <w:ilvl w:val="0"/>
          <w:numId w:val="172"/>
        </w:numPr>
        <w:tabs>
          <w:tab w:val="left" w:pos="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13" w:name="page14"/>
      <w:bookmarkEnd w:id="13"/>
      <w:r w:rsidRPr="00787582">
        <w:rPr>
          <w:rFonts w:ascii="Arial" w:eastAsia="Times New Roman" w:hAnsi="Arial"/>
          <w:sz w:val="24"/>
          <w:szCs w:val="24"/>
        </w:rPr>
        <w:t>Organy, o których mowa w ust. 2 współdziałają poprzez wymianę informacji o</w:t>
      </w:r>
      <w:r w:rsidR="00F453E8" w:rsidRPr="00787582">
        <w:rPr>
          <w:rFonts w:ascii="Arial" w:eastAsia="Times New Roman" w:hAnsi="Arial"/>
          <w:sz w:val="24"/>
          <w:szCs w:val="24"/>
        </w:rPr>
        <w:t xml:space="preserve"> d</w:t>
      </w:r>
      <w:r w:rsidRPr="00787582">
        <w:rPr>
          <w:rFonts w:ascii="Arial" w:eastAsia="Times New Roman" w:hAnsi="Arial"/>
          <w:sz w:val="24"/>
          <w:szCs w:val="24"/>
        </w:rPr>
        <w:t>ziałaniach i decyzjach. Poszczególne organy Szkoły mogą zapraszać się wzajemnie na planowane lub doraźne zebrania w celu wymiany poglądów.</w:t>
      </w:r>
    </w:p>
    <w:p w14:paraId="446C61C2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informacji o podejmowanych i planowanych działaniach i decyzjach organizuje Dyrektor Szkoły.</w:t>
      </w:r>
    </w:p>
    <w:p w14:paraId="4C2DEFD3" w14:textId="5DC78D03" w:rsidR="00547966" w:rsidRPr="00787582" w:rsidRDefault="00547966" w:rsidP="00701FAA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nauczyciel specjalnie do tego wyznaczony.</w:t>
      </w:r>
    </w:p>
    <w:p w14:paraId="19564C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EB01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Dyrektor szkoły</w:t>
      </w:r>
    </w:p>
    <w:p w14:paraId="7A474AD5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29</w:t>
      </w:r>
    </w:p>
    <w:p w14:paraId="1C0EC8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E36C75A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Stanowisko Dyrektora powierza i odwołuje z niego organ prowadzący Szkołę.</w:t>
      </w:r>
    </w:p>
    <w:p w14:paraId="168AD4B7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w sprawach, o których mowa w ust. 1, określają odrębne przepisy.</w:t>
      </w:r>
    </w:p>
    <w:p w14:paraId="670F1E42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kieruje Szkołą i reprezentuje ją na zewnątrz.</w:t>
      </w:r>
    </w:p>
    <w:p w14:paraId="4A08C9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27398C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30</w:t>
      </w:r>
    </w:p>
    <w:p w14:paraId="51D787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884CAC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planuje, organizuje, kieruje i monitoruje pracę Szkoły.</w:t>
      </w:r>
    </w:p>
    <w:p w14:paraId="0BF24DE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sprawuje opiekę nad uczniami oraz stwarza warunki harmonijnego rozwoju psychofizycznego poprzez aktywne działania prozdrowotne, w szczególności zabiega o stworzenie optymalnych warunków do realizacji zadań dydaktycznych, wychowawczych i opiekuńczych Szkoły.</w:t>
      </w:r>
    </w:p>
    <w:p w14:paraId="69A48F6E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Dyrektora należy w szczególności:</w:t>
      </w:r>
    </w:p>
    <w:p w14:paraId="691F6558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bezpośrednio związanych z działalnością podstawową Szkoły:</w:t>
      </w:r>
    </w:p>
    <w:p w14:paraId="747FE0DE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przyjmowania uczniów do Szkoły lub przenoszenia ich do innych klas lub oddziałów,</w:t>
      </w:r>
    </w:p>
    <w:p w14:paraId="68E2A72C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kontrolowanie spełniania obowiązku szkolnego i wydawania decyzji administracyjnych w zakresie udzielania zezwolenia na indywidualny program </w:t>
      </w:r>
      <w:r w:rsidRPr="000A6ACD">
        <w:rPr>
          <w:rFonts w:ascii="Arial" w:eastAsia="Times New Roman" w:hAnsi="Arial"/>
          <w:sz w:val="24"/>
          <w:szCs w:val="24"/>
        </w:rPr>
        <w:lastRenderedPageBreak/>
        <w:t>lub tok nauki, na realizację obowiązku szkolnego poza Szkołą, a także przeprowadzanie egzaminu klasyfikacyjnego,</w:t>
      </w:r>
    </w:p>
    <w:p w14:paraId="5A342D0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1EAF80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odpowiedzialność za realizację zaleceń wynikających z orzeczenia o potrzebie kształcenia specjalnego ucznia,</w:t>
      </w:r>
    </w:p>
    <w:p w14:paraId="4DDD4DED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kontrolowanie przestrzegania postanowień Statutu w sprawie rodzaju nagród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i kar stosowanych wobec uczniów,</w:t>
      </w:r>
    </w:p>
    <w:p w14:paraId="3E034F85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występowanie do Łódzkiego Kuratora Oświaty z wnioskiem o przeniesienie ucznia do innej szkoły,</w:t>
      </w:r>
    </w:p>
    <w:p w14:paraId="200E73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65780C2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dokumentacji przebiegu nauczania zgodnie z odrębnymi przepisami,</w:t>
      </w:r>
    </w:p>
    <w:p w14:paraId="49766A37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powierzanie stanowiska Wicedyrektora i odwoływanie z niego, po zasięgnięciu opinii Rady Pedagogicznej oraz organu prowadzącego,</w:t>
      </w:r>
    </w:p>
    <w:p w14:paraId="5ED58F1A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sprawowanie nadzoru pedagogicznego na zasadach określonych w odrębnych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przepisach, w tym systematyczne monitorowanie pracy nauczycieli i prowadzenie stosownej dokumentacji,</w:t>
      </w:r>
    </w:p>
    <w:p w14:paraId="41DFD17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4" w:name="page15"/>
      <w:bookmarkEnd w:id="14"/>
      <w:r w:rsidRPr="000A6ACD">
        <w:rPr>
          <w:rFonts w:ascii="Arial" w:eastAsia="Times New Roman" w:hAnsi="Arial"/>
          <w:sz w:val="24"/>
          <w:szCs w:val="24"/>
        </w:rPr>
        <w:t>realizowanie zadań związanych z awansem zawodowym i oceną pracy nauczycieli na zasadach określonych odrębnymi przepisami,</w:t>
      </w:r>
    </w:p>
    <w:p w14:paraId="427336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do zatwierdzenia w szczególności wyników klasyfikacji i promocji uczniów,</w:t>
      </w:r>
    </w:p>
    <w:p w14:paraId="58FA7FB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uchwał Rady Pedagogicznej, podjętych w ramach jej kompetencji stanowiących, o ile są zgodne z przepisami prawa,</w:t>
      </w:r>
    </w:p>
    <w:p w14:paraId="1D021361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szkołami wyższymi w organizacji praktyk pedagogicznych,</w:t>
      </w:r>
    </w:p>
    <w:p w14:paraId="73AE34CB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14:paraId="7D2C57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pozostałych zadań wynikających z odrębnych przepisów;</w:t>
      </w:r>
    </w:p>
    <w:p w14:paraId="292C01C8" w14:textId="77777777" w:rsidR="00AE55CD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organizacyjnych:</w:t>
      </w:r>
    </w:p>
    <w:p w14:paraId="184D1439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opracowanie arkusza organizacji Szkoły,</w:t>
      </w:r>
    </w:p>
    <w:p w14:paraId="600D9BE2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dopuszczenie do realizacji szkolnego zestawu programów oraz podręczników po zaopiniowaniu przez Radę Pedagogiczną i Radę Rodziców,</w:t>
      </w:r>
    </w:p>
    <w:p w14:paraId="05220A64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tygodniowego rozkładu zajęć,</w:t>
      </w:r>
    </w:p>
    <w:p w14:paraId="05F55747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dni dodatkowo wolnych od zajęć dydaktycznych,</w:t>
      </w:r>
    </w:p>
    <w:p w14:paraId="3021F411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przygotowywanie projektu planu pracy Szkoły,</w:t>
      </w:r>
    </w:p>
    <w:p w14:paraId="219D0FA3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 urządzeń szkolnych;</w:t>
      </w:r>
    </w:p>
    <w:p w14:paraId="216DA36D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finansowych:</w:t>
      </w:r>
    </w:p>
    <w:p w14:paraId="062363D1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opracowywanie projektu planu finansowego Szkoły i jego zmian,</w:t>
      </w:r>
    </w:p>
    <w:p w14:paraId="16B90CE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przedstawienie projektu planu finansowego do zaopiniowania Radzie Pedagogicznej i Radzie Rodziców,</w:t>
      </w:r>
    </w:p>
    <w:p w14:paraId="543030A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57C6C4B1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administracyjno-gospodarczych oraz biurowych:</w:t>
      </w:r>
    </w:p>
    <w:p w14:paraId="7F748E3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nadzoru nad działalnością administracyjno-gospodarczą Szkoły,</w:t>
      </w:r>
    </w:p>
    <w:p w14:paraId="3580E4F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wyposażenia w środki dydaktyczne i sprzęt szkolny,</w:t>
      </w:r>
    </w:p>
    <w:p w14:paraId="2CDCC3DA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 nadzorowanie kancelarii Szkoły,</w:t>
      </w:r>
    </w:p>
    <w:p w14:paraId="2C52602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nadzorowanie właściwego prowadzenia dokumentacji przez nauczycieli, wychowawców i specjalistów oraz prawidłowego wykorzystywania druków szkolnych,</w:t>
      </w:r>
    </w:p>
    <w:p w14:paraId="6F3FAFD3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przeglądu technicznego obiektów szkolnych oraz prac konserwacyjno-remontowych,</w:t>
      </w:r>
    </w:p>
    <w:p w14:paraId="794934EC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okresowych inwentaryzacji majątku szkolnego;</w:t>
      </w:r>
    </w:p>
    <w:p w14:paraId="08804AEF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bhp, porządkowych i podobnych:</w:t>
      </w:r>
    </w:p>
    <w:p w14:paraId="3CC7566A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bezpieczeństwa uczniom i nauczycielom w czasie zajęć organizowanych przez Szkołę,</w:t>
      </w:r>
    </w:p>
    <w:p w14:paraId="464B0510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883"/>
          <w:tab w:val="left" w:pos="4483"/>
          <w:tab w:val="left" w:pos="5203"/>
          <w:tab w:val="left" w:pos="6223"/>
          <w:tab w:val="left" w:pos="6503"/>
          <w:tab w:val="left" w:pos="80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przestrzegania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uczniów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pracowników </w:t>
      </w:r>
      <w:r w:rsidRPr="000A6ACD">
        <w:rPr>
          <w:rFonts w:ascii="Arial" w:eastAsia="Times New Roman" w:hAnsi="Arial"/>
          <w:sz w:val="24"/>
          <w:szCs w:val="24"/>
        </w:rPr>
        <w:t>ustalonego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szkole porządku oraz dbałości o czystość i estetykę,</w:t>
      </w:r>
    </w:p>
    <w:p w14:paraId="470E0783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763"/>
          <w:tab w:val="left" w:pos="3483"/>
          <w:tab w:val="left" w:pos="4863"/>
          <w:tab w:val="left" w:pos="6123"/>
          <w:tab w:val="left" w:pos="7383"/>
          <w:tab w:val="left" w:pos="82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zadań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dotyczących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planowania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obronnego,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obrony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cywilnej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powszechnej samoobrony.</w:t>
      </w:r>
    </w:p>
    <w:p w14:paraId="0042F81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Obsługę administracyjną, finansową i organizacyjną szkoły zapewnia Dyrektor i Centrum Usług Wspólnych Gminy Opoczno.</w:t>
      </w:r>
    </w:p>
    <w:p w14:paraId="243574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1BCCE2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5" w:name="page16"/>
      <w:bookmarkEnd w:id="15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31</w:t>
      </w:r>
    </w:p>
    <w:p w14:paraId="333C836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38A0832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516930B8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zakresie, o którym mowa w ust. 1, Dyrektor w szczególności wykonuje zadania, o których mowa w art. 68 ust. 5 Prawa oświatowego.</w:t>
      </w:r>
    </w:p>
    <w:p w14:paraId="4B7ED26B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Dyrektor współdziała z zakładowymi organizacjami związkowymi w zakresie ustalonym odrębnymi przepisami.</w:t>
      </w:r>
    </w:p>
    <w:p w14:paraId="5B5B28F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3F5A4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32</w:t>
      </w:r>
    </w:p>
    <w:p w14:paraId="407657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FDA105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Przewodniczącym Rady Pedagogicznej Szkoły.</w:t>
      </w:r>
    </w:p>
    <w:p w14:paraId="1B16F8D6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5B54F0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8EBE4B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33</w:t>
      </w:r>
    </w:p>
    <w:p w14:paraId="5327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33C90FF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Wicedyrektor szkoły</w:t>
      </w:r>
    </w:p>
    <w:p w14:paraId="659349C5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 Wicedyrektor szkoły:</w:t>
      </w:r>
    </w:p>
    <w:p w14:paraId="5E82012D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kieruje działalnością dydaktyczno-wychowawczą i opiekuńczą szkoły i reprezentuje ją na zewnątrz pod nieobecność Dyrektora szkoły lub z jego polecenia;</w:t>
      </w:r>
    </w:p>
    <w:p w14:paraId="3C7409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nadzór pedagogiczny zgodnie z opracowanym przez Dyrektora szkoły planem nadzoru pedagogicznego;</w:t>
      </w:r>
    </w:p>
    <w:p w14:paraId="4AA8808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pomocy nauczycieli, wychowawców klas i pielęgniarki szkolnej organizuje opiekę psychofizyczną i zdrowotną nad uczniami;</w:t>
      </w:r>
    </w:p>
    <w:p w14:paraId="3D583F7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planowaniu remontów bieżących i kapitalnych obiektów szkolnych;</w:t>
      </w:r>
    </w:p>
    <w:p w14:paraId="7D88AD4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realizacji uchwał Rady Pedagogicznej i Rady Rodziców podjętych w ramach ich kompetencji stanowiących;</w:t>
      </w:r>
    </w:p>
    <w:p w14:paraId="7F6D255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z odpowiednimi komisjami rady pedagogicznej opracowuje roczny plan pracy szkoły;</w:t>
      </w:r>
    </w:p>
    <w:p w14:paraId="193F11DE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 z  Dyrektorem  szkoły ocenia  pracę  podległych  kierownictwu  szkoły nauczycieli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pracowników;</w:t>
      </w:r>
    </w:p>
    <w:p w14:paraId="239D243A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sporządza tygodniowy rozkład zajęć szkolnych i dyżurów nauczycieli;</w:t>
      </w:r>
    </w:p>
    <w:p w14:paraId="5E838FD9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odpowiada za współpracę z poradnią psychologiczno-pedagogiczną;</w:t>
      </w:r>
    </w:p>
    <w:p w14:paraId="78325C4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 prawo używania pieczątki imiennej z tytułem „wicedyrektor” oraz podpisywania pism, których treść jest zgodna z zakresem jego zadań i kompetencji;</w:t>
      </w:r>
    </w:p>
    <w:p w14:paraId="3F0C32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kontroluje wypełnianie obowiązku szkolnego przez dzieci zamieszkałe w obwodzie szkoły;</w:t>
      </w:r>
    </w:p>
    <w:p w14:paraId="52056565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zastępstwa za nieobecnych nauczycieli i sporządza wykazy godzin ponadwymiarowych i zastępstw doraźnych;</w:t>
      </w:r>
    </w:p>
    <w:p w14:paraId="340FB0C1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nadzoruje pracę biblioteki szkolnej i czytelnictwa młodzieży;</w:t>
      </w:r>
    </w:p>
    <w:p w14:paraId="58FCA684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nadzoruje pracę świetlicy;</w:t>
      </w:r>
    </w:p>
    <w:p w14:paraId="6F8CFDF3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czuwa nad dekoracją klas i korytarzy;</w:t>
      </w:r>
    </w:p>
    <w:p w14:paraId="0EF757F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bazę danych z planów i sprawozdań oddawanych przez nauczycieli, w tym dokumentacji wycieczek szkolnych;</w:t>
      </w:r>
    </w:p>
    <w:p w14:paraId="41F6DFA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dokonuje kontroli doraźnych i zaplanowanych z zakresu przestrzegania prawa dotyczącego działalności dydaktycznej, wychowawczej i opiekuńczej oraz innej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działalności statutowej szkoły, w tym działań związanych z bezpieczeństwem dzieci i pracowników szkoły;</w:t>
      </w:r>
    </w:p>
    <w:p w14:paraId="36EF98C2" w14:textId="77777777" w:rsidR="00547966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wykonuje inne nie sprzeczne z prawem zadania zlecone przez Dyrektora szkoły.</w:t>
      </w:r>
    </w:p>
    <w:p w14:paraId="20C42B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B4BD76" w14:textId="77777777" w:rsidR="00547966" w:rsidRPr="000A6ACD" w:rsidRDefault="00673319" w:rsidP="0067331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6" w:name="page17"/>
      <w:bookmarkEnd w:id="16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34</w:t>
      </w:r>
    </w:p>
    <w:p w14:paraId="50D517A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Pedagogiczna</w:t>
      </w:r>
    </w:p>
    <w:p w14:paraId="19F86B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3E4309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która jest kolegialnym organem Szkoły w zakresie realizacji jej statutowych zadań dotyczących kształcenia, wychowania i opieki.</w:t>
      </w:r>
    </w:p>
    <w:p w14:paraId="719E9592" w14:textId="77777777" w:rsidR="00EB6B3D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Rady Pedagogicznej wchodzą wszyscy nauczyciele zatrudnieni w Szkole.</w:t>
      </w:r>
    </w:p>
    <w:p w14:paraId="6BDCF20E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Zebrania Rady Pedagogicznej są protokołowane.</w:t>
      </w:r>
    </w:p>
    <w:p w14:paraId="163EF23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Uchwały Rady Pedagogicznej są podejmowane zwykłą większością głosów w obecności co najmniej połowy jej członków.</w:t>
      </w:r>
    </w:p>
    <w:p w14:paraId="07DE9D1F" w14:textId="77777777" w:rsidR="00547966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23E54C7" w14:textId="77777777" w:rsidR="00325E4F" w:rsidRPr="000A6ACD" w:rsidRDefault="00325E4F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dopuszcza się podejmowanie uchwał i innych decyzji przez Radę Pedagogiczną, bez konieczności fizycznego zbierania się członków Rady Pedagogicznej.</w:t>
      </w:r>
    </w:p>
    <w:p w14:paraId="2C4717B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Do kompetencji stanowiących rady pedagogicznej należy:</w:t>
      </w:r>
    </w:p>
    <w:p w14:paraId="3E654430" w14:textId="77777777" w:rsidR="00673319" w:rsidRPr="000A6ACD" w:rsidRDefault="00547966" w:rsidP="00325E4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zatwierdzanie planów pracy szkoły;</w:t>
      </w:r>
    </w:p>
    <w:p w14:paraId="4DF5B037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wyników klasyfikacji i promocji uczniów;</w:t>
      </w:r>
    </w:p>
    <w:p w14:paraId="65761275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eksperymentów pedagogicznych w szkole po zaopiniowaniu ich projektów przez radę rodziców;</w:t>
      </w:r>
    </w:p>
    <w:p w14:paraId="7DAF0298" w14:textId="77777777" w:rsidR="00547966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organizacji doskonalenia zawodowego nauczycieli szkoły;</w:t>
      </w:r>
    </w:p>
    <w:p w14:paraId="3E03773B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sprawach skreślenia z listy uczniów;</w:t>
      </w:r>
    </w:p>
    <w:p w14:paraId="2601EF92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ustalanie sposobu wykorzystania wyników nadzoru pedagogicznego w celu doskonalenia pracy szkoły</w:t>
      </w:r>
      <w:r w:rsidR="00E07B2A" w:rsidRPr="000A6ACD">
        <w:rPr>
          <w:rFonts w:ascii="Arial" w:eastAsia="Times New Roman" w:hAnsi="Arial"/>
          <w:sz w:val="24"/>
          <w:szCs w:val="24"/>
        </w:rPr>
        <w:t>;</w:t>
      </w:r>
    </w:p>
    <w:p w14:paraId="3350856A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Rodziców:</w:t>
      </w:r>
    </w:p>
    <w:p w14:paraId="331AF106" w14:textId="77777777" w:rsidR="00547966" w:rsidRPr="000A6ACD" w:rsidRDefault="00547966" w:rsidP="00E07B2A">
      <w:p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</w:t>
      </w:r>
      <w:r w:rsidR="00E07B2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rodziców;</w:t>
      </w:r>
    </w:p>
    <w:p w14:paraId="2B9D51E4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opiniuje w szczególności:</w:t>
      </w:r>
    </w:p>
    <w:p w14:paraId="4D5B6215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organizację pracy szkoły, w tym tygodniowy rozkład zajęć edukacyjnych;</w:t>
      </w:r>
    </w:p>
    <w:p w14:paraId="45CE99B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szkolnego zestawu programów oraz podręczników;</w:t>
      </w:r>
    </w:p>
    <w:p w14:paraId="21EB01E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projekt planu finansowego szkoły;</w:t>
      </w:r>
    </w:p>
    <w:p w14:paraId="4FB3E1C4" w14:textId="77777777" w:rsidR="00547966" w:rsidRPr="000A6ACD" w:rsidRDefault="00547966" w:rsidP="00ED2F46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 dyrektora o przyznanie nauczycielom odznaczeń, nagród i innych wyróżnień;</w:t>
      </w:r>
    </w:p>
    <w:p w14:paraId="42E8EB8D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propozycje dyrektora szkoły lub placówki w sprawach przydziału nauczycielom stałych prac i zajęć w ramach wynagrodzenia zasadniczego oraz dodatkowo płatnych zajęć dydaktycznych, wychowawczych i opiekuńczych.</w:t>
      </w:r>
    </w:p>
    <w:p w14:paraId="7CA167C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przygotowuje projekt statutu szkoły albo jego zmian;</w:t>
      </w:r>
    </w:p>
    <w:p w14:paraId="5716F1D1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może wystąpić z wnioskiem o odwołanie nauczyciela ze stanowiska dyrektora lub z innego stanowiska kierowniczego w Szkole.</w:t>
      </w:r>
    </w:p>
    <w:p w14:paraId="2647C5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70B2E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7" w:name="page18"/>
      <w:bookmarkEnd w:id="17"/>
    </w:p>
    <w:p w14:paraId="408BA42D" w14:textId="77777777" w:rsidR="00547966" w:rsidRPr="000A6ACD" w:rsidRDefault="00EB6B3D" w:rsidP="00EB6B3D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35</w:t>
      </w:r>
    </w:p>
    <w:p w14:paraId="482639E6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Rodziców</w:t>
      </w:r>
    </w:p>
    <w:p w14:paraId="7D88077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692608D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Rodziców, która reprezentuje ogół rodziców uczniów.</w:t>
      </w:r>
    </w:p>
    <w:p w14:paraId="188EEDA6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organizacyjne warunki działania Rady Rodziców oraz stale współpracuje z nią - osobiście lub przez wyznaczonego nauczyciela.</w:t>
      </w:r>
    </w:p>
    <w:p w14:paraId="3E3FA669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Rady Rodziców jest reprezentowanie Szkoły oraz podejmowanie działań zmierzających do doskonalenia jej statutowej działalności.</w:t>
      </w:r>
    </w:p>
    <w:p w14:paraId="2ADFF153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Szczególnym celem Rady Rodziców jest działanie na rzecz opiekuńczej funkcji szkoły.</w:t>
      </w:r>
    </w:p>
    <w:p w14:paraId="6C39B53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E93A4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36</w:t>
      </w:r>
    </w:p>
    <w:p w14:paraId="1A6D53B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F30730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szkoły.</w:t>
      </w:r>
    </w:p>
    <w:p w14:paraId="30BAE469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  <w:u w:val="single"/>
        </w:rPr>
        <w:lastRenderedPageBreak/>
        <w:t>Do kompetencji Rady Rodziców należy</w:t>
      </w:r>
      <w:r w:rsidRPr="000A6ACD">
        <w:rPr>
          <w:rFonts w:ascii="Arial" w:eastAsia="Times New Roman" w:hAnsi="Arial"/>
          <w:sz w:val="24"/>
          <w:szCs w:val="24"/>
        </w:rPr>
        <w:t>:</w:t>
      </w:r>
    </w:p>
    <w:p w14:paraId="0CD96198" w14:textId="77777777" w:rsidR="00547966" w:rsidRPr="000A6ACD" w:rsidRDefault="00547966" w:rsidP="00E9419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Pedagogiczną:</w:t>
      </w:r>
    </w:p>
    <w:p w14:paraId="0A81C8B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 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rodziców.</w:t>
      </w:r>
    </w:p>
    <w:p w14:paraId="2FFD7BFB" w14:textId="77777777" w:rsidR="00340466" w:rsidRPr="000A6ACD" w:rsidRDefault="00EB6B3D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 xml:space="preserve">Jeżeli Rada Rodziców w terminie 30 dni od dnia rozpoczęcia roku szkolnego nie uzyska porozumienia z Radą Pedagogiczną w sprawie Programu Wychowawczo-profilaktycznego, program ten ustala dyrektor szkoły w uzgodnieniu z organem sprawującym nadzór pedagogiczny. </w:t>
      </w:r>
    </w:p>
    <w:p w14:paraId="2A8A16D0" w14:textId="77777777" w:rsidR="00547966" w:rsidRPr="000A6ACD" w:rsidRDefault="00547966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ustalony przez dyrektora szkoły obowiązuje do czasu uchwalenia programu przez Radę Rodziców w porozumieniu z Radą Pedagogiczną,</w:t>
      </w:r>
    </w:p>
    <w:p w14:paraId="0E9A001C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programu i harmonogramu poprawy efektywności kształcenia lub wychowania szkoły;</w:t>
      </w:r>
    </w:p>
    <w:p w14:paraId="4502DDC8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projektów planów finansowych składanych przez dyrektora szkoły;</w:t>
      </w:r>
    </w:p>
    <w:p w14:paraId="1A03108F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 decyzji  dyrektora  szkoły  o  dopuszczeniu  do  działalności  w  szkole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stowarzyszenia lub innej organizacji, z wyjątkiem partii i organizacji politycznych, a w szczególności organizacji harcerskich, których celem statutowym jest działalność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wychowawcza albo rozszerzanie i wzbogacanie form działalności dydaktycznej, wychowawczej i opiekuńczej szkoły;</w:t>
      </w:r>
    </w:p>
    <w:p w14:paraId="029EFBB2" w14:textId="77777777" w:rsidR="00031A68" w:rsidRDefault="00547966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pracy nauczyciela do ustalenia oceny dorobku zawodowego nauczyciela za okres stażu. Rada Rodziców przedstawia swoją opinię na piśmie w terminie 14 dni od dnia otrzymania zawiadomienia o dokonywanej ocenie dorobku zawodowego.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Nieprzedstawienie opinii nie wstrzymuje postępowania.</w:t>
      </w:r>
    </w:p>
    <w:p w14:paraId="282A828E" w14:textId="77777777" w:rsidR="00325E4F" w:rsidRPr="000A6ACD" w:rsidRDefault="00325E4F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Szkolnego zestawu programów oraz podręczników.</w:t>
      </w:r>
    </w:p>
    <w:p w14:paraId="01DF3F7C" w14:textId="77777777" w:rsidR="00031A68" w:rsidRPr="000A6ACD" w:rsidRDefault="00031A68" w:rsidP="00031A68">
      <w:pPr>
        <w:pStyle w:val="Akapitzlist"/>
        <w:rPr>
          <w:rFonts w:ascii="Arial" w:eastAsia="Times New Roman" w:hAnsi="Arial"/>
          <w:sz w:val="24"/>
          <w:szCs w:val="24"/>
        </w:rPr>
      </w:pPr>
    </w:p>
    <w:p w14:paraId="6C931D82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podejmuje działania, które polegają w szczególności na:</w:t>
      </w:r>
    </w:p>
    <w:p w14:paraId="62DFFD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 pomocy Samorządowi Uczniowskiemu;</w:t>
      </w:r>
    </w:p>
    <w:p w14:paraId="460E64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działaniu na rzecz stałej poprawy bazy;</w:t>
      </w:r>
    </w:p>
    <w:p w14:paraId="3133A79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pozyskiwaniu środków finansowych na zadania określone w regulaminie Rady Rodziców;</w:t>
      </w:r>
    </w:p>
    <w:p w14:paraId="25B16B88" w14:textId="77777777" w:rsidR="00547966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współdecydowaniu o formach pomocy uczniom.</w:t>
      </w:r>
    </w:p>
    <w:p w14:paraId="2276F6C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330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8" w:name="page19"/>
      <w:bookmarkEnd w:id="18"/>
      <w:r w:rsidRPr="000A6ACD">
        <w:rPr>
          <w:rFonts w:ascii="Arial" w:eastAsia="Times New Roman" w:hAnsi="Arial"/>
          <w:sz w:val="24"/>
          <w:szCs w:val="24"/>
        </w:rPr>
        <w:t xml:space="preserve">W celu wspierania działalności statutowej szkoły Rada Rodziców może gromadzić fundusze z dobrowolnych składek rodziców oraz innych źródeł. </w:t>
      </w:r>
      <w:r w:rsidRPr="000A6ACD">
        <w:rPr>
          <w:rFonts w:ascii="Arial" w:eastAsia="Times New Roman" w:hAnsi="Arial"/>
          <w:sz w:val="24"/>
          <w:szCs w:val="24"/>
        </w:rPr>
        <w:lastRenderedPageBreak/>
        <w:t>Fundusze mogą być przechowywane na odrębnym rachunku bankowym. Zasady wydatkowania funduszy określa Regulamin Rady Rodziców.</w:t>
      </w:r>
    </w:p>
    <w:p w14:paraId="48E711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A0050E" w14:textId="77777777" w:rsidR="00547966" w:rsidRPr="000A6ACD" w:rsidRDefault="00031A68" w:rsidP="00031A6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37</w:t>
      </w:r>
    </w:p>
    <w:p w14:paraId="0CEEC6E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Samorząd Uczniowski</w:t>
      </w:r>
    </w:p>
    <w:p w14:paraId="3F52279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DC5E695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Samorząd Uczniowski reprezentujący wszystkich uczniów Szkoły.</w:t>
      </w:r>
    </w:p>
    <w:p w14:paraId="3C2BBF57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Samorządu Uczniowskiego są jedynymi reprezentantami uczniów Szkoły.</w:t>
      </w:r>
    </w:p>
    <w:p w14:paraId="755844F1" w14:textId="77777777" w:rsidR="00547966" w:rsidRPr="000A6ACD" w:rsidRDefault="00547966" w:rsidP="00ED2F46">
      <w:pPr>
        <w:numPr>
          <w:ilvl w:val="0"/>
          <w:numId w:val="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5659D7A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B3C0B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38</w:t>
      </w:r>
    </w:p>
    <w:p w14:paraId="3DF527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0F9B02C" w14:textId="77777777" w:rsidR="00E27472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wybierania i działania organów Samorządu Uczniowskiego określa regulamin Samorządu Uczniowskiego, uchwalany przez ogół uczniów w głosowaniu równym, tajnym, powszechnym i bezpośrednim.</w:t>
      </w:r>
    </w:p>
    <w:p w14:paraId="05E84AD3" w14:textId="77777777" w:rsidR="00547966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  zapewnia   organizacyjne   warunki   uchwalenia   pierwszego   regulaminu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Samorządu Uczniowskiego.</w:t>
      </w:r>
    </w:p>
    <w:p w14:paraId="3B8B3507" w14:textId="77777777" w:rsidR="00547966" w:rsidRPr="000A6ACD" w:rsidRDefault="00547966" w:rsidP="00ED2F46">
      <w:pPr>
        <w:numPr>
          <w:ilvl w:val="0"/>
          <w:numId w:val="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Regulamin Samorządu Uczniowskiego nie może być sprzeczny ze Statutem Szkoły.</w:t>
      </w:r>
    </w:p>
    <w:p w14:paraId="667E31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241DCA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39</w:t>
      </w:r>
    </w:p>
    <w:p w14:paraId="03BAC8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FA09045" w14:textId="77777777" w:rsidR="00547966" w:rsidRPr="000A6ACD" w:rsidRDefault="00547966" w:rsidP="00ED2F46">
      <w:pPr>
        <w:pStyle w:val="Akapitzlist"/>
        <w:numPr>
          <w:ilvl w:val="0"/>
          <w:numId w:val="11"/>
        </w:numPr>
        <w:tabs>
          <w:tab w:val="left" w:pos="41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może przedstawiać Radzie Rodziców, Radzie Pedagogicznej oraz Dyrektorowi wnioski i opinie we wszystkich sprawach Szkoły wynikające z odrębnych przepisów, a w szczególności dotyczących podstawowych praw uczniów, takich jak:</w:t>
      </w:r>
    </w:p>
    <w:p w14:paraId="3DCB852D" w14:textId="77777777" w:rsidR="00547966" w:rsidRPr="000A6ACD" w:rsidRDefault="00547966" w:rsidP="00ED2F46">
      <w:pPr>
        <w:pStyle w:val="Akapitzlist"/>
        <w:numPr>
          <w:ilvl w:val="0"/>
          <w:numId w:val="185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zapoznawania się z programem nauczania, z jego treścią, celem i stawianymi wymaganiami;</w:t>
      </w:r>
    </w:p>
    <w:p w14:paraId="43C0EE95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jawnej i umotywowanej oceny postępów w nauce i zachowaniu;</w:t>
      </w:r>
    </w:p>
    <w:p w14:paraId="5B8D9ECC" w14:textId="77777777" w:rsidR="00547966" w:rsidRPr="000A6ACD" w:rsidRDefault="00547966" w:rsidP="00ED2F46">
      <w:pPr>
        <w:numPr>
          <w:ilvl w:val="0"/>
          <w:numId w:val="185"/>
        </w:numPr>
        <w:tabs>
          <w:tab w:val="left" w:pos="4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6311DBB0" w14:textId="77777777" w:rsidR="00547966" w:rsidRPr="000A6ACD" w:rsidRDefault="00547966" w:rsidP="00ED2F46">
      <w:pPr>
        <w:numPr>
          <w:ilvl w:val="0"/>
          <w:numId w:val="185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redagowania i wydawania gazety szkolnej;</w:t>
      </w:r>
    </w:p>
    <w:p w14:paraId="3F25D823" w14:textId="77777777" w:rsidR="00547966" w:rsidRPr="000A6ACD" w:rsidRDefault="00547966" w:rsidP="00ED2F46">
      <w:pPr>
        <w:numPr>
          <w:ilvl w:val="0"/>
          <w:numId w:val="185"/>
        </w:numPr>
        <w:tabs>
          <w:tab w:val="left" w:pos="3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prawo organizowania działalności kulturalnej, oświatowej, sportowej oraz rozrywkowej zgodnie z własnymi potrzebami i możliwościami organizacyjnymi w porozumieniu z dyrektorem;</w:t>
      </w:r>
    </w:p>
    <w:p w14:paraId="29E19174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wyboru nauczyciela pełniącego rolę opiekuna samorządu.</w:t>
      </w:r>
    </w:p>
    <w:p w14:paraId="4D95E7B5" w14:textId="77777777" w:rsidR="00547966" w:rsidRPr="000A6ACD" w:rsidRDefault="00547966" w:rsidP="00ED2F46">
      <w:pPr>
        <w:numPr>
          <w:ilvl w:val="0"/>
          <w:numId w:val="185"/>
        </w:numPr>
        <w:tabs>
          <w:tab w:val="left" w:pos="27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w porozumieniu z dyrektorem szkoły lub placówki może podejmować działania z zakresu wolontariatu.</w:t>
      </w:r>
    </w:p>
    <w:p w14:paraId="0AE6D90F" w14:textId="77777777" w:rsidR="00547966" w:rsidRPr="000A6ACD" w:rsidRDefault="00547966" w:rsidP="009D53BA">
      <w:pPr>
        <w:numPr>
          <w:ilvl w:val="0"/>
          <w:numId w:val="1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ponadto:</w:t>
      </w:r>
    </w:p>
    <w:p w14:paraId="5521C0CE" w14:textId="77777777" w:rsidR="00547966" w:rsidRPr="000A6ACD" w:rsidRDefault="00547966" w:rsidP="009D53BA">
      <w:pPr>
        <w:pStyle w:val="Akapitzlist"/>
        <w:numPr>
          <w:ilvl w:val="0"/>
          <w:numId w:val="219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występować z wnioskiem w sprawie utworzenia Rady Szkoły;</w:t>
      </w:r>
    </w:p>
    <w:p w14:paraId="0AEE8D0F" w14:textId="77777777" w:rsidR="00547966" w:rsidRPr="000A6ACD" w:rsidRDefault="00547966" w:rsidP="009D53BA">
      <w:pPr>
        <w:numPr>
          <w:ilvl w:val="0"/>
          <w:numId w:val="1"/>
        </w:numPr>
        <w:tabs>
          <w:tab w:val="left" w:pos="26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współuczestniczy w tworzeniu:</w:t>
      </w:r>
    </w:p>
    <w:p w14:paraId="7CA63357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wychowawczo-profilaktycznego,</w:t>
      </w:r>
    </w:p>
    <w:p w14:paraId="0F0C87F8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 wewnątrzszkolnego oceniania uczniów;</w:t>
      </w:r>
    </w:p>
    <w:p w14:paraId="6EC8F634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2E9A232D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bookmarkStart w:id="19" w:name="page20"/>
      <w:bookmarkEnd w:id="19"/>
      <w:r>
        <w:rPr>
          <w:rFonts w:ascii="Arial" w:eastAsia="Times New Roman" w:hAnsi="Arial"/>
          <w:sz w:val="24"/>
          <w:szCs w:val="24"/>
        </w:rPr>
        <w:t xml:space="preserve">2) </w:t>
      </w:r>
      <w:r w:rsidR="00547966" w:rsidRPr="000A6ACD">
        <w:rPr>
          <w:rFonts w:ascii="Arial" w:eastAsia="Times New Roman" w:hAnsi="Arial"/>
          <w:sz w:val="24"/>
          <w:szCs w:val="24"/>
        </w:rPr>
        <w:t>na prośbę Dyrektora wyraża opinię o pracy nauczyciela;</w:t>
      </w:r>
    </w:p>
    <w:p w14:paraId="6A44399B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3) </w:t>
      </w:r>
      <w:r w:rsidR="00547966" w:rsidRPr="000A6ACD">
        <w:rPr>
          <w:rFonts w:ascii="Arial" w:eastAsia="Times New Roman" w:hAnsi="Arial"/>
          <w:sz w:val="24"/>
          <w:szCs w:val="24"/>
        </w:rPr>
        <w:t>występuje w sprawach określonych w Statucie.</w:t>
      </w:r>
    </w:p>
    <w:p w14:paraId="5662D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86090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Szkolny Rzecznik Praw Ucznia</w:t>
      </w:r>
    </w:p>
    <w:p w14:paraId="16160D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40</w:t>
      </w:r>
    </w:p>
    <w:p w14:paraId="6702FA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53F6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Rzecznikiem Praw Ucznia jest nauczyciel i uczeń, wyłonieni w drodze wyborów. Szczegóły dotyczące zasad wyboru i funkcjonowania w szkole Rzecznika zawiera Regulamin Szkolnego Rzecznika Praw Ucznia.</w:t>
      </w:r>
    </w:p>
    <w:p w14:paraId="796D977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57F2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016BC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Rozstrzyganie sporów między organami szkoły</w:t>
      </w:r>
    </w:p>
    <w:p w14:paraId="3290C00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41</w:t>
      </w:r>
    </w:p>
    <w:p w14:paraId="7623CD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697EB60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rozpatrywane są na terenie Szkoły z zachowaniem zasady obiektywizmu.</w:t>
      </w:r>
    </w:p>
    <w:p w14:paraId="1D2DB2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2565D5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42</w:t>
      </w:r>
    </w:p>
    <w:p w14:paraId="1EC0A9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2C7BE3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(z wyjątkiem, gdy stroną sporu jest Dyrektor) rozwiązuje Dyrektor Szkoły.</w:t>
      </w:r>
    </w:p>
    <w:p w14:paraId="2599B026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Rozstrzygnięcie sporu, o którym mowa w ust. 1, odbywa się na wniosek zainteresowanych organów.</w:t>
      </w:r>
    </w:p>
    <w:p w14:paraId="14075EE0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79CF6C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799C69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43</w:t>
      </w:r>
    </w:p>
    <w:p w14:paraId="457240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0F7595" w14:textId="77777777" w:rsidR="00547966" w:rsidRPr="000A6ACD" w:rsidRDefault="00547966" w:rsidP="00ED2F46">
      <w:pPr>
        <w:pStyle w:val="Akapitzlist"/>
        <w:numPr>
          <w:ilvl w:val="0"/>
          <w:numId w:val="186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sporu pomiędzy Radą Pedagogiczną, a Radą Rodziców:</w:t>
      </w:r>
    </w:p>
    <w:p w14:paraId="2B1EA694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mediacji w sprawie spornej i podejmowanie ostatecznych decyzji należy do dyrektora szkoły;</w:t>
      </w:r>
    </w:p>
    <w:p w14:paraId="51E94040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7C52B1D6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podejmuje</w:t>
      </w:r>
      <w:r w:rsidRPr="000A6ACD">
        <w:rPr>
          <w:rFonts w:ascii="Arial" w:eastAsia="Times New Roman" w:hAnsi="Arial"/>
          <w:sz w:val="24"/>
          <w:szCs w:val="24"/>
        </w:rPr>
        <w:tab/>
        <w:t>działanie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pisemny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wniosek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któregoś</w:t>
      </w:r>
      <w:r w:rsidRPr="000A6ACD">
        <w:rPr>
          <w:rFonts w:ascii="Arial" w:eastAsia="Times New Roman" w:hAnsi="Arial"/>
          <w:sz w:val="24"/>
          <w:szCs w:val="24"/>
        </w:rPr>
        <w:tab/>
        <w:t>z organów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- </w:t>
      </w:r>
      <w:r w:rsidRPr="000A6ACD">
        <w:rPr>
          <w:rFonts w:ascii="Arial" w:eastAsia="Times New Roman" w:hAnsi="Arial"/>
          <w:sz w:val="24"/>
          <w:szCs w:val="24"/>
        </w:rPr>
        <w:t>strony sporu;</w:t>
      </w:r>
    </w:p>
    <w:p w14:paraId="0B7D4FBD" w14:textId="77777777" w:rsidR="00547966" w:rsidRPr="000A6ACD" w:rsidRDefault="00547966" w:rsidP="00ED2F46">
      <w:pPr>
        <w:pStyle w:val="Akapitzlist"/>
        <w:numPr>
          <w:ilvl w:val="0"/>
          <w:numId w:val="18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6168B5D6" w14:textId="77777777" w:rsidR="003404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sporu między organami szkoły, w których stroną jest dyrektor, powoływany jest Zespół Mediacyjny. </w:t>
      </w:r>
    </w:p>
    <w:p w14:paraId="0914CB15" w14:textId="77777777" w:rsidR="00547966" w:rsidRPr="000A6ACD" w:rsidRDefault="00547966" w:rsidP="00340466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Zespołu Mediacyjnego wchodzi po jednym przedstawicielu organów szkoły, z tym, że dyrektor szkoły wyznacza swojego przedstawiciela do pracy w zespole.</w:t>
      </w:r>
    </w:p>
    <w:p w14:paraId="7DBF8D29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Mediacyjny w pierwszej kolejności powinien prowadzić postępowanie mediacyjne, a w przypadku niemożności rozwiązania sporu, podejmuje decyzję w drodze głosowania.</w:t>
      </w:r>
    </w:p>
    <w:p w14:paraId="3897685D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238B85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A7B8E86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0" w:name="page21"/>
      <w:bookmarkEnd w:id="20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44</w:t>
      </w:r>
    </w:p>
    <w:p w14:paraId="311785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7771A8" w14:textId="77777777" w:rsidR="00547966" w:rsidRPr="000A6ACD" w:rsidRDefault="00547966" w:rsidP="00ED2F46">
      <w:pPr>
        <w:pStyle w:val="Akapitzlist"/>
        <w:numPr>
          <w:ilvl w:val="0"/>
          <w:numId w:val="18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Tryb postępowania Szkolnego Rzecznika Praw Ucznia w sprawach spornych „uczeń – uczeń”.</w:t>
      </w:r>
    </w:p>
    <w:p w14:paraId="77503C54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5C275DEC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6D4B06DD" w14:textId="77777777" w:rsidR="00547966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2534E35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 bezskutecznych rozmów podjęcie współpracy z wychowawcami stron konfliktu, ewentualne zwrócenie się z prośbą do pedagoga szkolnego oraz pisemne odnotowanie tych rozmów.</w:t>
      </w:r>
    </w:p>
    <w:p w14:paraId="00EC4643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0350275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014A5C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45</w:t>
      </w:r>
    </w:p>
    <w:p w14:paraId="0D8E7B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12B7AA" w14:textId="77777777" w:rsidR="00547966" w:rsidRPr="000A6ACD" w:rsidRDefault="00547966" w:rsidP="00547966">
      <w:pPr>
        <w:tabs>
          <w:tab w:val="left" w:pos="603"/>
          <w:tab w:val="left" w:pos="2083"/>
          <w:tab w:val="left" w:pos="3263"/>
          <w:tab w:val="left" w:pos="4423"/>
          <w:tab w:val="left" w:pos="5083"/>
          <w:tab w:val="left" w:pos="5923"/>
          <w:tab w:val="left" w:pos="6263"/>
          <w:tab w:val="left" w:pos="7343"/>
          <w:tab w:val="left" w:pos="8383"/>
        </w:tabs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Tryb</w:t>
      </w:r>
      <w:r w:rsidRPr="000A6ACD">
        <w:rPr>
          <w:rFonts w:ascii="Arial" w:eastAsia="Times New Roman" w:hAnsi="Arial"/>
          <w:sz w:val="24"/>
          <w:szCs w:val="24"/>
        </w:rPr>
        <w:tab/>
        <w:t>postępowania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sprawach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spornych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„uczeń</w:t>
      </w:r>
    </w:p>
    <w:p w14:paraId="1F1CB71C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– nauczyciel”.</w:t>
      </w:r>
    </w:p>
    <w:p w14:paraId="2BA96DC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1DE60B48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1D4B9506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7A0CA6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przypadku  braku  rozstrzygnięcia  konfliktu  zwrócenie  się  o  pomoc  do  Rady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 lub/i Dyrektora.</w:t>
      </w:r>
    </w:p>
    <w:p w14:paraId="6E82A57A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251334E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E06371" w14:textId="77777777" w:rsidR="00547966" w:rsidRPr="000A6ACD" w:rsidRDefault="001279B3" w:rsidP="001279B3">
      <w:pPr>
        <w:tabs>
          <w:tab w:val="left" w:pos="482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46</w:t>
      </w:r>
    </w:p>
    <w:p w14:paraId="7753DF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BB088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wszystkich spotkań, zebrań, rozmów, które odbywały się w czasie rozwiązywania sporu, sporządza się protokół lub notatki służbowe, które przechowuje się w dokumentacji Szkoły.</w:t>
      </w:r>
    </w:p>
    <w:p w14:paraId="0D435680" w14:textId="77777777" w:rsidR="003E5306" w:rsidRPr="000A6ACD" w:rsidRDefault="003E530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6B5A211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</w:p>
    <w:p w14:paraId="7BB4A98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pracy Szkoły</w:t>
      </w:r>
    </w:p>
    <w:p w14:paraId="5CD96E99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47</w:t>
      </w:r>
    </w:p>
    <w:p w14:paraId="1C74BE7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BBE818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Podstawę organizacji pracy Szkoły w danym roku szkolnym stanowią:</w:t>
      </w:r>
    </w:p>
    <w:p w14:paraId="54C3CD24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pracy Szkoły;</w:t>
      </w:r>
    </w:p>
    <w:p w14:paraId="76A1B18C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arkusz organizacji Szkoły;</w:t>
      </w:r>
    </w:p>
    <w:p w14:paraId="34252F09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tygodniowy rozkład zajęć.</w:t>
      </w:r>
    </w:p>
    <w:p w14:paraId="118A4AC2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realizowana przez:</w:t>
      </w:r>
    </w:p>
    <w:p w14:paraId="0162A9D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podręczników i materiałów ćwiczeniowych, które uwzględniając wymiar wychowawczy, obejmują całość działań Szkoły z punktu widzenia dydaktycznego;</w:t>
      </w:r>
    </w:p>
    <w:p w14:paraId="4119EA1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1A35E6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E103E7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1" w:name="page22"/>
      <w:bookmarkEnd w:id="21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48</w:t>
      </w:r>
    </w:p>
    <w:p w14:paraId="735F6D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F273D4" w14:textId="77777777" w:rsidR="001279B3" w:rsidRPr="000A6ACD" w:rsidRDefault="00547966" w:rsidP="00ED2F46">
      <w:pPr>
        <w:pStyle w:val="Akapitzlist"/>
        <w:numPr>
          <w:ilvl w:val="0"/>
          <w:numId w:val="13"/>
        </w:numPr>
        <w:tabs>
          <w:tab w:val="left" w:pos="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 jednostką  organizacyjną  Szkoły  jest  oddział  złożony  z uczniów,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którzy w jednorocznym   kursie   nauki   danego   roku   szkolnego   uczą   się   wszystkich obowiązkowych   zajęć   edukacyjnych   zgodnie   z odpowiednim   ramowym   planem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 oraz zestawem programów nauczania dla danej klasy i danego typu, dopuszczonych do użytku szkolnego.</w:t>
      </w:r>
    </w:p>
    <w:p w14:paraId="265261F6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Przeciętna liczba uczniów w oddziale nie powinna być większa niż 25 uczniów.</w:t>
      </w:r>
    </w:p>
    <w:p w14:paraId="4184DAF5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klasach  I-III  Szkoły  Podstawowej  i  oddziałach  przedszkolnych  zajęcia  są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prowadzone w oddziałach liczących nie więcej niż 25 dzieci lub uczniów, z zastrzeżeniem wyjątków określonych w Prawie oświatowym.</w:t>
      </w:r>
    </w:p>
    <w:p w14:paraId="20D0B283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Szkole, w razie potrzeby, mogą być zorganizowane oddziały integracyjne, specjalne albo klasy terapeutyczne według zasad określonych w odrębnych przepisach.</w:t>
      </w:r>
    </w:p>
    <w:p w14:paraId="015D0656" w14:textId="77777777" w:rsidR="00547966" w:rsidRDefault="00547966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być organizowane oddziały sportowe wg. zasad określonych w odrębnych przepisach.</w:t>
      </w:r>
    </w:p>
    <w:p w14:paraId="68C8D44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szkoły odpowiada za organizację realizacji zadań szkoły, w tym zajęć z wykorzystaniem technik i metod kształcenia na odległość.</w:t>
      </w:r>
    </w:p>
    <w:p w14:paraId="7B857D9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Jeżeli ze względu na aktualną sytuację epidemiologiczną może być zagrożone zdrowie uczniów, Dyrektor szkoły za zgodą organu prowadzącego i po uzyskaniu pozytywnej opinii właściwego państwowego powiatowego inspektora sanitarnego, może zawiesić zajęcia na czas oznaczony.</w:t>
      </w:r>
    </w:p>
    <w:p w14:paraId="4B30EE10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Zawieszenie zajęć, o których mowa w punkcie 7, może dotyczyć w szczególności</w:t>
      </w:r>
      <w:r w:rsidR="008E695B">
        <w:rPr>
          <w:rFonts w:ascii="Arial" w:eastAsia="Times New Roman" w:hAnsi="Arial"/>
          <w:sz w:val="24"/>
          <w:szCs w:val="24"/>
        </w:rPr>
        <w:t xml:space="preserve"> grupy, grupy wychowawczej, oddziału, klasy, etapu edukacyjnego lub całej szkoły, w zakresie wszystkich lub poszczególnych zajęć.</w:t>
      </w:r>
    </w:p>
    <w:p w14:paraId="2F29C9BC" w14:textId="77777777" w:rsidR="008E695B" w:rsidRPr="000A6ACD" w:rsidRDefault="008E695B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we współpracy z nauczycielami ustala technologie informacyjno-komunikacyjne wykorzystywane przez nauczycieli do realizacji zajęć w nauczaniu na odległość.</w:t>
      </w:r>
    </w:p>
    <w:p w14:paraId="712CF6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0052B1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49</w:t>
      </w:r>
    </w:p>
    <w:p w14:paraId="587136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A3C23CE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4036396D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Obowiązek szkolny trwa od 7 do 18 roku życia.</w:t>
      </w:r>
    </w:p>
    <w:p w14:paraId="7B45EF26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wniosek rodziców naukę w Szkole może także rozpocząć dziecko, które w danym</w:t>
      </w:r>
    </w:p>
    <w:p w14:paraId="44F47BDE" w14:textId="77777777" w:rsidR="00547966" w:rsidRPr="000A6ACD" w:rsidRDefault="00547966" w:rsidP="00ED2F46">
      <w:pPr>
        <w:pStyle w:val="Akapitzlist"/>
        <w:numPr>
          <w:ilvl w:val="0"/>
          <w:numId w:val="1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roku kalendarzowym kończy 6 lat, korzystało z wychowania przedszkolnego w poprzedzającym roku szkolnym, albo posiada opinię o możliwości rozpoczęcia </w:t>
      </w:r>
      <w:r w:rsidRPr="000A6ACD">
        <w:rPr>
          <w:rFonts w:ascii="Arial" w:eastAsia="Times New Roman" w:hAnsi="Arial"/>
          <w:sz w:val="24"/>
          <w:szCs w:val="24"/>
        </w:rPr>
        <w:lastRenderedPageBreak/>
        <w:t>nauki w szkole podstawowej wydaną przez Poradnię Psychologiczno-Pedagogiczną.</w:t>
      </w:r>
    </w:p>
    <w:p w14:paraId="7240BF40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 tym roku kalendarzowym, w którym dziecko kończy 9 lat.</w:t>
      </w:r>
    </w:p>
    <w:p w14:paraId="38F5DEA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6B95CB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50</w:t>
      </w:r>
    </w:p>
    <w:p w14:paraId="795E60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A984A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Rok szkolny dzieli się na dwa półrocza. Pierwsze półrocze trwa od rozpoczęcia roku szkolnego do 31 stycznia, a drugie - od 1 lutego do ostatniego dnia przed feriami letnimi (opcjonalnie).</w:t>
      </w:r>
    </w:p>
    <w:p w14:paraId="6652559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A9EBF9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51</w:t>
      </w:r>
    </w:p>
    <w:p w14:paraId="34CEAE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FC3ABA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formą pracy Szkoły Podstawowej są zajęcia edukacyjne prowadzone w systemie klasowo-lekcyjnym.</w:t>
      </w:r>
    </w:p>
    <w:p w14:paraId="2265D7A0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czasie  trwania  zajęć  dydaktycznych  organizuje  się  przerwy  międzylekcyjne  -  ze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względów</w:t>
      </w:r>
      <w:r w:rsidRPr="000A6ACD">
        <w:rPr>
          <w:rFonts w:ascii="Arial" w:eastAsia="Times New Roman" w:hAnsi="Arial"/>
          <w:sz w:val="24"/>
          <w:szCs w:val="24"/>
        </w:rPr>
        <w:tab/>
        <w:t>organizacyjnych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dziesięciominutową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tzw.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="003E5306" w:rsidRPr="000A6ACD">
        <w:rPr>
          <w:rFonts w:ascii="Arial" w:eastAsia="Times New Roman" w:hAnsi="Arial"/>
          <w:sz w:val="24"/>
          <w:szCs w:val="24"/>
        </w:rPr>
        <w:t>d</w:t>
      </w:r>
      <w:r w:rsidRPr="000A6ACD">
        <w:rPr>
          <w:rFonts w:ascii="Arial" w:eastAsia="Times New Roman" w:hAnsi="Arial"/>
          <w:sz w:val="24"/>
          <w:szCs w:val="24"/>
        </w:rPr>
        <w:t>użą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przerwę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dwudziestostominutową. Krótsze przerwy są spowodowane dostosowaniem planu zajęć do możliwości dojazdu dzieci do i ze Szkoły środkami komunikacji miejskiej.</w:t>
      </w:r>
    </w:p>
    <w:p w14:paraId="380DD7E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61FF33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</w:p>
    <w:p w14:paraId="12C3217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biblioteki szkolnej</w:t>
      </w:r>
    </w:p>
    <w:p w14:paraId="62E85FF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52</w:t>
      </w:r>
    </w:p>
    <w:p w14:paraId="07B6A9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599147E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 regionie.</w:t>
      </w:r>
    </w:p>
    <w:p w14:paraId="5CB3DECB" w14:textId="77777777" w:rsidR="003404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bibliotece szkolnej są gromadzone podręczniki, materiały edukacyjne, materiały ćwiczeniowe i inne materiały biblioteczne. </w:t>
      </w:r>
    </w:p>
    <w:p w14:paraId="7B76F459" w14:textId="77777777" w:rsidR="00547966" w:rsidRPr="000A6ACD" w:rsidRDefault="00547966" w:rsidP="00340466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1D88FC09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biblioteki mogą korzystać:</w:t>
      </w:r>
    </w:p>
    <w:p w14:paraId="2B39A8EE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uczniowie;</w:t>
      </w:r>
    </w:p>
    <w:p w14:paraId="5E128D1F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Szkoły;</w:t>
      </w:r>
    </w:p>
    <w:p w14:paraId="08BCD63A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uczniów;</w:t>
      </w:r>
    </w:p>
    <w:p w14:paraId="4F731B21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inne osoby - za zgodą Dyrektora.</w:t>
      </w:r>
    </w:p>
    <w:p w14:paraId="0DE49356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Status użytkownika biblioteki potwierdza karta biblioteczna. Ewidencję użytkowników prowadzi nauczyciel bibliotekarz.</w:t>
      </w:r>
    </w:p>
    <w:p w14:paraId="14F5159F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działania nauczyciela bibliotekarza w szczególności należy:</w:t>
      </w:r>
    </w:p>
    <w:p w14:paraId="194B444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książek i innych źródeł informacji;</w:t>
      </w:r>
    </w:p>
    <w:p w14:paraId="77868D76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warunków do poszukiwania, porządkowania i wykorzystywania informacji z różnych źródeł oraz efektywnego posługiwania się technologią informacyjno-komunikacyjną;</w:t>
      </w:r>
    </w:p>
    <w:p w14:paraId="7FEDE0D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gromadzenie i selekcja zbiorów;</w:t>
      </w:r>
    </w:p>
    <w:p w14:paraId="63D8D8B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katalogów bibliotecznych;</w:t>
      </w:r>
    </w:p>
    <w:p w14:paraId="10FE37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godzin wypożyczania książek;</w:t>
      </w:r>
    </w:p>
    <w:p w14:paraId="03A20A40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zainteresowań czytelniczych i popularyzowanie wartościowej literatury;</w:t>
      </w:r>
    </w:p>
    <w:p w14:paraId="7A6FFA0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 zwrotu książek;</w:t>
      </w:r>
    </w:p>
    <w:p w14:paraId="34D91639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nauczycielami poszczególnych zajęć edukacyjnych;</w:t>
      </w:r>
    </w:p>
    <w:p w14:paraId="07365D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nawiązanie i prowadzenie współpracy z biblioteką publiczną;</w:t>
      </w:r>
    </w:p>
    <w:p w14:paraId="4BABEF5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różnych imprez czytelniczych (np. konkursy czytelnicze, wieczorki literackie);</w:t>
      </w:r>
    </w:p>
    <w:p w14:paraId="1E09283C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informacji o stanie czytelnictwa poszczególnych klas;</w:t>
      </w:r>
    </w:p>
    <w:p w14:paraId="60593A8B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edukacji czytelniczej i medialnej;</w:t>
      </w:r>
    </w:p>
    <w:p w14:paraId="5A27E1E7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przeprowadzanie inwentaryzacji księgozbioru biblioteki szkolnej;</w:t>
      </w:r>
    </w:p>
    <w:p w14:paraId="47123AFA" w14:textId="77777777" w:rsidR="003404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Biblioteka jest czynna w każdym dniu zajęć szkolnych. </w:t>
      </w:r>
    </w:p>
    <w:p w14:paraId="216D5D6B" w14:textId="77777777" w:rsidR="00547966" w:rsidRPr="000A6ACD" w:rsidRDefault="00547966" w:rsidP="00340466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7BA5881E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korzystania z biblioteki określa Regulamin biblioteki szkolnej.</w:t>
      </w:r>
    </w:p>
    <w:p w14:paraId="1863D439" w14:textId="77777777" w:rsidR="00A20AA1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8D142C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53</w:t>
      </w:r>
    </w:p>
    <w:p w14:paraId="1EFBD5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E4285E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rodzicami, uczniami, nauczycielami oraz innymi bibliotekami odbywa się poprzez:</w:t>
      </w:r>
    </w:p>
    <w:p w14:paraId="1917C02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poradnictwo na temat wychowania czytelniczego w rodzinie, popularyzację oraz udostępnianie literatury szkolnej oraz pedagogicznej;</w:t>
      </w:r>
    </w:p>
    <w:p w14:paraId="3F32FB0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materiałów informacyjnych między biblioteką a innymi bibliotekami i ośrodkami informacji;</w:t>
      </w:r>
    </w:p>
    <w:p w14:paraId="21D4D5C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użytkowników o zbiorach, dniach i godzinach otwarcia najbliższych bibliotek, zachęcanie do korzystania z nich;</w:t>
      </w:r>
    </w:p>
    <w:p w14:paraId="7D19B011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uzyskiwanie, upowszechnianie materiałów informacyjnych i reklamowych oraz zachęcanie uczniów do udziału w imprezach czytelniczych przygotowywanych przez różne instytucje kultury i organizacje społeczne.</w:t>
      </w:r>
    </w:p>
    <w:p w14:paraId="5D8483A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FBB3A5E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54</w:t>
      </w:r>
    </w:p>
    <w:p w14:paraId="0CBAF1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ACCD529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1F1A7BAF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Gospodarowanie podręcznikami i materiałami edukacyjnymi regulują odrębne przepisy.</w:t>
      </w:r>
    </w:p>
    <w:p w14:paraId="5607B0BB" w14:textId="77777777" w:rsidR="00854A4F" w:rsidRPr="000A6ACD" w:rsidRDefault="00854A4F" w:rsidP="002E59C8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0013CCB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</w:p>
    <w:p w14:paraId="12A0D5E8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Świetlica i stołówka szkolna</w:t>
      </w:r>
    </w:p>
    <w:p w14:paraId="3F3AE7D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55</w:t>
      </w:r>
    </w:p>
    <w:p w14:paraId="51DC2FC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722FBA2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uczniów, którzy muszą przebywać dłużej w Szkole, w szczególności ze względu na czas pracy rodziców - na wniosek rodziców, organizację dojazdu do szkoły albo inne okoliczności wymagające zapewnienia opieki w Szkole, Szkoła organizuje zajęcia świetlicowe.</w:t>
      </w:r>
    </w:p>
    <w:p w14:paraId="641C2AC0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zajęć świetlicowych mierzony jest w godzinach zegarowych.</w:t>
      </w:r>
    </w:p>
    <w:p w14:paraId="27A0EABB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świetlicowych pod opieką jednego nauczyciela nie może pozostawać więcej niż 25 uczniów.</w:t>
      </w:r>
    </w:p>
    <w:p w14:paraId="6359DFBF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09E99E1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Planowanie pracy, organizacja i dobór form zajęć należą do kompetencji nauczycieli wychowawców grup wychowawczych, którzy swoją pracę odpowiednio dokumentują zgodnie z odrębnymi przepisami. w dzienniku elektronicznym.</w:t>
      </w:r>
    </w:p>
    <w:p w14:paraId="6262D44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Szczegółowe zadania i organizację pracy świetlicy szkolnej określa regulamin.</w:t>
      </w:r>
    </w:p>
    <w:p w14:paraId="0476DEF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55946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56</w:t>
      </w:r>
    </w:p>
    <w:p w14:paraId="712A52D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B8B068" w14:textId="77777777" w:rsidR="00547966" w:rsidRPr="000A6ACD" w:rsidRDefault="00547966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6B548FDF" w14:textId="77777777" w:rsidR="00547966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Szkoła zapewnia uczniom jeden gorący posiłek w ciągu dnia i stwarza możliwość jego spożycia w czasie pobytu w szkole.</w:t>
      </w:r>
    </w:p>
    <w:p w14:paraId="26205539" w14:textId="341F7F65" w:rsidR="008E695B" w:rsidRPr="000A6ACD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Korzystanie z posiłku o którym mowa w ust. 1 jest dobrowolne</w:t>
      </w:r>
      <w:r w:rsidR="00787582">
        <w:rPr>
          <w:rFonts w:ascii="Arial" w:eastAsia="Times New Roman" w:hAnsi="Arial"/>
          <w:sz w:val="24"/>
          <w:szCs w:val="24"/>
        </w:rPr>
        <w:t xml:space="preserve"> i </w:t>
      </w:r>
      <w:proofErr w:type="spellStart"/>
      <w:r w:rsidR="00787582">
        <w:rPr>
          <w:rFonts w:ascii="Arial" w:eastAsia="Times New Roman" w:hAnsi="Arial"/>
          <w:sz w:val="24"/>
          <w:szCs w:val="24"/>
        </w:rPr>
        <w:t>odpłarne</w:t>
      </w:r>
      <w:proofErr w:type="spellEnd"/>
      <w:r w:rsidR="00787582">
        <w:rPr>
          <w:rFonts w:ascii="Arial" w:eastAsia="Times New Roman" w:hAnsi="Arial"/>
          <w:sz w:val="24"/>
          <w:szCs w:val="24"/>
        </w:rPr>
        <w:t>.</w:t>
      </w:r>
    </w:p>
    <w:p w14:paraId="4172453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7D75E0C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7C3FDC3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2" w:name="page25"/>
      <w:bookmarkEnd w:id="22"/>
      <w:r w:rsidRPr="000A6ACD">
        <w:rPr>
          <w:rFonts w:ascii="Arial" w:eastAsia="Times New Roman" w:hAnsi="Arial"/>
          <w:b/>
          <w:sz w:val="24"/>
          <w:szCs w:val="24"/>
        </w:rPr>
        <w:t>Rozdział 9</w:t>
      </w:r>
    </w:p>
    <w:p w14:paraId="38F0B68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Oddział przedszkolny</w:t>
      </w:r>
    </w:p>
    <w:p w14:paraId="05970C86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57</w:t>
      </w:r>
    </w:p>
    <w:p w14:paraId="0EC81BFE" w14:textId="77777777" w:rsidR="00854A4F" w:rsidRPr="000A6ACD" w:rsidRDefault="00854A4F" w:rsidP="00854A4F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E6924D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oddziały przedszkolne.</w:t>
      </w:r>
    </w:p>
    <w:p w14:paraId="01876234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w szczególności:</w:t>
      </w:r>
    </w:p>
    <w:p w14:paraId="41CF0A48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realizuje podstawę programową wychowania przedszkolnego;</w:t>
      </w:r>
    </w:p>
    <w:p w14:paraId="3ECA3823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przygotowuje dzieci do podjęcia nauki w szkole.</w:t>
      </w:r>
    </w:p>
    <w:p w14:paraId="6ED85CB2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funkcjonuje cały rok szkolny, z wyjątkiem przerwy wakacyjnej.</w:t>
      </w:r>
    </w:p>
    <w:p w14:paraId="7D690B8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czynny jest pięć dni w tygodniu od poniedziałku do piątku bezpłatnie.</w:t>
      </w:r>
    </w:p>
    <w:p w14:paraId="41EC256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przerwy zimowej i wakacyjnej dla oddziału przedszkolnego w szkole podstawowej ustala organ prowadzący na wniosek dyrektora.</w:t>
      </w:r>
    </w:p>
    <w:p w14:paraId="1B64389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Godzina zajęć w oddziale przedszkolnym trwa 60 minut.</w:t>
      </w:r>
    </w:p>
    <w:p w14:paraId="6EDBAD9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prowadzenia przez nauczyciela oddziału przedszkolnego dokumentacji regulują odrębne przepisy.</w:t>
      </w:r>
    </w:p>
    <w:p w14:paraId="7C9FE859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Liczba dzieci w oddziale nie powinna przekraczać 25.</w:t>
      </w:r>
    </w:p>
    <w:p w14:paraId="1DA1A4D5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powierza każdy oddział opiece jednemu lub dwóm nauczycielom, zależnie od zgody organu prowadzącego.</w:t>
      </w:r>
    </w:p>
    <w:p w14:paraId="5D3D34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CA21" w14:textId="77777777" w:rsidR="00547966" w:rsidRDefault="00547966" w:rsidP="00854A4F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dzieci.</w:t>
      </w:r>
    </w:p>
    <w:p w14:paraId="486C1733" w14:textId="77777777" w:rsidR="00425A62" w:rsidRPr="000A6ACD" w:rsidRDefault="00425A62" w:rsidP="00425A6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>
        <w:rPr>
          <w:rFonts w:ascii="Arial" w:eastAsia="Times New Roman" w:hAnsi="Arial"/>
          <w:b/>
          <w:sz w:val="24"/>
          <w:szCs w:val="24"/>
        </w:rPr>
        <w:t>Paragraf</w:t>
      </w:r>
      <w:r w:rsidRPr="000A6ACD">
        <w:rPr>
          <w:rFonts w:ascii="Arial" w:eastAsia="Times New Roman" w:hAnsi="Arial"/>
          <w:b/>
          <w:sz w:val="24"/>
          <w:szCs w:val="24"/>
        </w:rPr>
        <w:t xml:space="preserve"> 58</w:t>
      </w:r>
    </w:p>
    <w:p w14:paraId="75C2D6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EB52159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</w:t>
      </w:r>
      <w:r w:rsidR="00854A4F" w:rsidRPr="000A6ACD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>ł przedszkolny zapewnia dzieciom bezpieczeństwo, w szczególności poprzez:</w:t>
      </w:r>
    </w:p>
    <w:p w14:paraId="15CD239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przez nauczycieli, którym powierzono dzieci, opieki nad nimi,</w:t>
      </w:r>
    </w:p>
    <w:p w14:paraId="79DAD33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9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przyjęcia odpowiedzialności za bezpieczeństwo dziecka od momentu oddania dziecka przez rodziców pod opiekę nauczycieli,</w:t>
      </w:r>
    </w:p>
    <w:p w14:paraId="5AE58E6A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7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dzieciom pełnego poczucia bezpieczeństwa – zarówno pod względem fizycznym, jak i psychicznym.</w:t>
      </w:r>
    </w:p>
    <w:p w14:paraId="33956395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1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dziećmi podczas zajęć poza terenem Szkoły, w trakcie organizowanych wycieczek, sprawują nauczyciele, których opiece powierzono oddziały uczestniczące w zajęciach lub nauczyciele wyznaczeni przez Dyrektora oraz – w razie potrzeby – za zgodą Dyrektora inne osoby dorosłe, w szczególności rodzice.</w:t>
      </w:r>
    </w:p>
    <w:p w14:paraId="051A1443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Obowiązki opiekunów podczas organizowanych wycieczek określają odrębne przepisy.</w:t>
      </w:r>
    </w:p>
    <w:p w14:paraId="54880C9B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uczęszczać dzieci w wieku od 5 do 6 lat.</w:t>
      </w:r>
    </w:p>
    <w:p w14:paraId="02586DFB" w14:textId="77777777" w:rsidR="00547966" w:rsidRPr="000A6ACD" w:rsidRDefault="00547966" w:rsidP="00ED2F46">
      <w:pPr>
        <w:numPr>
          <w:ilvl w:val="0"/>
          <w:numId w:val="21"/>
        </w:numPr>
        <w:tabs>
          <w:tab w:val="left" w:pos="4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również uczęszczać dzieci starsze, którym na podstawie odrębnych przepisów odroczono spełnianie obowiązku szkolnego.</w:t>
      </w:r>
    </w:p>
    <w:p w14:paraId="157FD73B" w14:textId="77777777" w:rsidR="006327E7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Rekrutacja do oddziału przedszkolnego prowadzona jest w oparciu o odrębne przepisy.</w:t>
      </w:r>
    </w:p>
    <w:p w14:paraId="6470A9E2" w14:textId="24ECB07A" w:rsidR="00547966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Przyprowadzanie i odbieranie dziecka z oddziału przedszkolnego dokonywane jest przez Rodziców lub upoważnioną przez nich osob</w:t>
      </w:r>
      <w:r w:rsidR="00ED7A50">
        <w:rPr>
          <w:rFonts w:ascii="Arial" w:eastAsia="Times New Roman" w:hAnsi="Arial"/>
          <w:sz w:val="24"/>
          <w:szCs w:val="24"/>
        </w:rPr>
        <w:t>ę.</w:t>
      </w:r>
    </w:p>
    <w:p w14:paraId="51321D77" w14:textId="77777777" w:rsidR="00547966" w:rsidRPr="000A6ACD" w:rsidRDefault="00547966" w:rsidP="00ED2F46">
      <w:pPr>
        <w:numPr>
          <w:ilvl w:val="0"/>
          <w:numId w:val="21"/>
        </w:numPr>
        <w:tabs>
          <w:tab w:val="left" w:pos="43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Niedopuszczalne jest odbieranie dziecka przez osobę będącą w stanie wskazującym na spożycie alkoholu lub będącą pod wpływem środków odurzających.</w:t>
      </w:r>
    </w:p>
    <w:p w14:paraId="0AA13A52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Dziecko w oddziale przedszkolnym ma obowiązek:</w:t>
      </w:r>
    </w:p>
    <w:p w14:paraId="66471854" w14:textId="1EF91E17" w:rsidR="00547966" w:rsidRPr="000A6ACD" w:rsidRDefault="00547966" w:rsidP="00787582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nietykalności cielesnej innych dzieci i dorosłych,</w:t>
      </w:r>
    </w:p>
    <w:p w14:paraId="507D45BA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godności osobistej innych dzieci i dorosłych,</w:t>
      </w:r>
    </w:p>
    <w:p w14:paraId="70E8CA08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się do prac porządkowych po zajęciach lub zabawie,</w:t>
      </w:r>
    </w:p>
    <w:p w14:paraId="2D9B9077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ind w:right="2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stosowania się do przyjętych zasad ustalanych przez nauczyciela a obowiązujących całą grupę.</w:t>
      </w:r>
    </w:p>
    <w:p w14:paraId="4401ECF0" w14:textId="77777777" w:rsidR="00547966" w:rsidRPr="000A6ACD" w:rsidRDefault="00547966" w:rsidP="006327E7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8EB8683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23" w:name="page26"/>
      <w:bookmarkEnd w:id="23"/>
      <w:r w:rsidRPr="000A6ACD">
        <w:rPr>
          <w:rFonts w:ascii="Arial" w:eastAsia="Times New Roman" w:hAnsi="Arial"/>
          <w:sz w:val="24"/>
          <w:szCs w:val="24"/>
        </w:rPr>
        <w:t>Dziecko w oddziale przedszkolnym ma w szczególności prawo do:</w:t>
      </w:r>
    </w:p>
    <w:p w14:paraId="1E940278" w14:textId="77777777" w:rsidR="00547966" w:rsidRPr="000A6ACD" w:rsidRDefault="00547966" w:rsidP="00547966">
      <w:pPr>
        <w:spacing w:line="360" w:lineRule="auto"/>
        <w:ind w:left="56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1) właściwie zorganizowanego procesu wychowawczego, edukacyjnego i opiekuńczego, zgodnie z zasadami higieny pracy umysłowej,</w:t>
      </w:r>
    </w:p>
    <w:p w14:paraId="2F2F75E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pełnego bezpieczeństwa podczas pobytu w Przedszkolu i zajęć organizowanych poza Przedszkolem, w tym ochrony przed wszelkimi formami przemocy fizycznej bądź psychicznej oraz ochrony i poszanowania jego godności,</w:t>
      </w:r>
    </w:p>
    <w:p w14:paraId="4ACA3319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materialnej, zgodnie z odrębnymi przepisami,</w:t>
      </w:r>
    </w:p>
    <w:p w14:paraId="4A17114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 i podmiotowego traktowania,</w:t>
      </w:r>
    </w:p>
    <w:p w14:paraId="71FFEB9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talentów,</w:t>
      </w:r>
    </w:p>
    <w:p w14:paraId="01FF307F" w14:textId="77777777" w:rsidR="006327E7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uzyskania pomocy w przezwyciężeniu trudności i niepowodzeń, w tym pomocy specjalistycznej,</w:t>
      </w:r>
    </w:p>
    <w:p w14:paraId="35F423D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ochrony przed wszelkimi formami przemocy fizycznej bądź psychicznej oraz ochrony i poszanowania jego godności osobistej zgodnie z Konwencją Praw Dziecka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Powszechną Deklaracją Praw Człowieka ONZ,</w:t>
      </w:r>
    </w:p>
    <w:p w14:paraId="720F0528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Funkcjonowanie oddziałów przedszkolnych określa Regulamin oddziałów przedszkolnych</w:t>
      </w:r>
    </w:p>
    <w:p w14:paraId="4545C68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DDA0E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</w:p>
    <w:p w14:paraId="717192E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Szczególne warunki organizowania kształcenia, wychowania i opieki. Pomoc psychologiczno-pedagogiczna</w:t>
      </w:r>
    </w:p>
    <w:p w14:paraId="2D1EA155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59</w:t>
      </w:r>
    </w:p>
    <w:p w14:paraId="0B2010E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34106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udziela i organizuje uczniom, rodzicom (prawnym opiekunom) oraz nauczycielom pomoc psychologiczno-pedagogiczną.</w:t>
      </w:r>
    </w:p>
    <w:p w14:paraId="30672880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0089767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psychologiczno-pedagogiczna udzielana uczniowi polega na rozpoznawaniu oraz zaspokajaniu indywidualnych potrzeb rozwojowych i edukacyjnych ucznia oraz rozpoznawaniu jego możliwości psychofizycznych, wynikających w szczególności:</w:t>
      </w:r>
    </w:p>
    <w:p w14:paraId="349377E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niepełnosprawności;</w:t>
      </w:r>
    </w:p>
    <w:p w14:paraId="186B67E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niedostosowania społecznego;</w:t>
      </w:r>
    </w:p>
    <w:p w14:paraId="6B7DFAD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zagrożenia niedostosowaniem społecznym;</w:t>
      </w:r>
    </w:p>
    <w:p w14:paraId="5B0D2492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szczególnych uzdolnień;</w:t>
      </w:r>
    </w:p>
    <w:p w14:paraId="2240CD1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specyficznych trudności w uczeniu się;</w:t>
      </w:r>
    </w:p>
    <w:p w14:paraId="2B086284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zaburzeń komunikacji językowej;</w:t>
      </w:r>
    </w:p>
    <w:p w14:paraId="7BB82B2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choroby przewlekłej;</w:t>
      </w:r>
    </w:p>
    <w:p w14:paraId="635C8920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sytuacji kryzysowych lub traumatycznych;</w:t>
      </w:r>
    </w:p>
    <w:p w14:paraId="70058A8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niepowodzeń edukacyjnych;</w:t>
      </w:r>
    </w:p>
    <w:p w14:paraId="1FA0718E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693108A9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19261E74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Pomoc  psychologiczno-pedagogiczna  udzielana  rodzicom  uczniów  i nauczycielom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polega na wspieraniu ich w rozwiązywaniu problemów wychowawczych i dydaktycznych oraz rozwijaniu umiejętności wychowawczych w celu zwiększania efektywności ich działań.</w:t>
      </w:r>
    </w:p>
    <w:p w14:paraId="666B008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16589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4" w:name="page27"/>
      <w:bookmarkEnd w:id="24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60</w:t>
      </w:r>
    </w:p>
    <w:p w14:paraId="7AA10EB6" w14:textId="77777777" w:rsidR="00547966" w:rsidRPr="000A6ACD" w:rsidRDefault="00547966" w:rsidP="00ED2F46">
      <w:pPr>
        <w:pStyle w:val="Akapitzlist"/>
        <w:numPr>
          <w:ilvl w:val="0"/>
          <w:numId w:val="202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Nauczyciele, wychowawcy oraz specjaliści prowadzą działania mające na celu:</w:t>
      </w:r>
    </w:p>
    <w:p w14:paraId="0FBE431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indywidualnych potrzeb rozwojowych i edukacyjnych oraz możliwości psychofizycznych uczniów, w tym ich zainteresowań i uzdolnień, oraz zaplanowanie sposobów ich zaspokojenia, w tym wsparcia związanego z rozwijaniem zainteresowań i uzdolnień uczniów oraz doradztwo edukacyjno-zawodowe;</w:t>
      </w:r>
    </w:p>
    <w:p w14:paraId="111FD33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 poradni psychologiczno-pedagogicznej;</w:t>
      </w:r>
    </w:p>
    <w:p w14:paraId="0CF5EDD9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 informacji od rodziców na temat nieprawidłowości rozwojowych ich dzieci lub problemów wychowawczych orz zapoznanie pozostałych nauczycieli uczących i wychowawców z wynikami badań dostarczonych przez rodziców;</w:t>
      </w:r>
    </w:p>
    <w:p w14:paraId="51B258A6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dostosowanie wymagań edukacyjnych do możliwości ucznia i uwzględnianie ich przy ocenianiu, adekwatnie do stwierdzonych trudności u ucznia.</w:t>
      </w:r>
    </w:p>
    <w:p w14:paraId="41FFC8B3" w14:textId="77777777" w:rsidR="00547966" w:rsidRPr="000A6ACD" w:rsidRDefault="00547966" w:rsidP="009D53BA">
      <w:pPr>
        <w:pStyle w:val="Akapitzlist"/>
        <w:numPr>
          <w:ilvl w:val="0"/>
          <w:numId w:val="1"/>
        </w:numPr>
        <w:tabs>
          <w:tab w:val="left" w:pos="424"/>
        </w:tabs>
        <w:spacing w:line="360" w:lineRule="auto"/>
        <w:ind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 wychowawcy  oraz  specjaliści  prowadzą  w  szczególności  obserwację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pedagogiczną, w trakcie bieżącej pracy z uczniami, mającą na celu rozpoznanie u uczniów:</w:t>
      </w:r>
    </w:p>
    <w:p w14:paraId="0CC34031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trudności w uczeniu się, w tym - w przypadku uczniów klas I-III - ryzyka wystąpienia specyficznych trudności w uczeniu się, lub</w:t>
      </w:r>
    </w:p>
    <w:p w14:paraId="39823E04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szczególnych uzdolnień.</w:t>
      </w:r>
    </w:p>
    <w:p w14:paraId="5491E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FEDBF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61</w:t>
      </w:r>
    </w:p>
    <w:p w14:paraId="5849B8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F286C6D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stwierdzenia, że uczeń ze względu na potrzeby rozwojowe lub edukacyjne wymaga objęcia pomocą psychologiczno-pedagogiczną, odpowiednio nauczyciel, wychowawca lub specjalista niezwłocznie udziela uczniowi tej pomocy w trakcie bieżącej pracy i informuje o tym wychowawcę klasy lub Dyrektora Szkoły.</w:t>
      </w:r>
    </w:p>
    <w:p w14:paraId="6CD4672A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2B86A0BC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Osoby, o których mowa w ust. 2, planując udzielanie uczniowi pomocy psychologiczno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współpracują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zależności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innymi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specjalistami,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prowadzącymi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uczniem, poradnią lub innymi osobami.</w:t>
      </w:r>
    </w:p>
    <w:p w14:paraId="66D1041E" w14:textId="77777777" w:rsidR="00592B42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nauczania.</w:t>
      </w:r>
    </w:p>
    <w:p w14:paraId="7B97D919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Przepisy ust. 1-4 stosuje się odpowiednio do uczniów posiadających orzeczenie o potrzebie indywidualnego obowiązkowego rocznego przygotowania przedszkolnego, orzeczenie o potrzebie indywidualnego nauczania lub opinię poradni, z tym, że przy planowaniu udzielania uczniom pomocy psychologiczno-pedagogicznej uwzględnia się także zalecenia zawarte w orzeczeniach lub opiniach.</w:t>
      </w:r>
    </w:p>
    <w:p w14:paraId="0B708AFF" w14:textId="77777777" w:rsidR="00592B42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91164D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62</w:t>
      </w:r>
    </w:p>
    <w:p w14:paraId="141174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CB3B9EC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</w:t>
      </w:r>
    </w:p>
    <w:p w14:paraId="15F07B7D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Wymiar godzin poszczególnych form udzielania uczniom pomocy psychologiczno-pedagogicznej ustala Dyrektor Szkoły, biorąc pod uwagę wszystkie godziny, które w danym roku szkolnym mogą być przeznaczone na realizację tych form.</w:t>
      </w:r>
    </w:p>
    <w:p w14:paraId="45BE1B7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316347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63</w:t>
      </w:r>
    </w:p>
    <w:p w14:paraId="66BA5E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CC228C" w14:textId="00440311" w:rsidR="00547966" w:rsidRPr="000A6ACD" w:rsidRDefault="00787582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O </w:t>
      </w:r>
      <w:r w:rsidR="00547966" w:rsidRPr="000A6ACD">
        <w:rPr>
          <w:rFonts w:ascii="Arial" w:eastAsia="Times New Roman" w:hAnsi="Arial"/>
          <w:sz w:val="24"/>
          <w:szCs w:val="24"/>
        </w:rPr>
        <w:t>potrzebie objęcia ucznia pomocą psychologiczno-pedagogiczną informuje się rodziców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ucznia. O ustalonych dla ucznia formach, okresie udzielania pomocy psychologiczno-pedagogicznej oraz wymiarze godzin, w którym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poszczególne formy pomocy będą realizowane, Dyrektor Szkoły niezwłocznie informuje pisemnie rodziców ucznia, w sposób przyjęty w Szkole.</w:t>
      </w:r>
    </w:p>
    <w:p w14:paraId="30561E3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2D1F7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035E7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64</w:t>
      </w:r>
    </w:p>
    <w:p w14:paraId="284C10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243E9B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</w:t>
      </w:r>
      <w:r w:rsidR="00340466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340466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podstawowej), lub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pomoc nauczyciela, z uwzględnieniem realizacji zaleceń zawartych w orzeczeniu o potrzebie kształcenia specjalnego.</w:t>
      </w:r>
    </w:p>
    <w:p w14:paraId="4E826F10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 wymienionych w ust. 1 lub w których nauczyciele ci uczestniczą.</w:t>
      </w:r>
    </w:p>
    <w:p w14:paraId="7CEB9FD6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 i pomoc nauczyciela, o których mowa w ust. 1, realizują zadania wyznaczone przez Dyrektora Szkoły.</w:t>
      </w:r>
    </w:p>
    <w:p w14:paraId="765FCB93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</w:t>
      </w:r>
    </w:p>
    <w:p w14:paraId="5411C9E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97B745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</w:p>
    <w:p w14:paraId="202BFEA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Szczegółowe warunki i sposób oceniania wewnątrzszkolnego uczniów</w:t>
      </w:r>
    </w:p>
    <w:p w14:paraId="52D46770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65</w:t>
      </w:r>
    </w:p>
    <w:p w14:paraId="399124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38FDC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podlegają osiągnięcia edukacyjne ucznia oraz jego zachowanie.</w:t>
      </w:r>
    </w:p>
    <w:p w14:paraId="756BA7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F5C5E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wewnątrzszkolnego oceniania precyzują i ujednolicają sposoby oceniania stosowane przez wszystkich nauczycieli Szkoły Podstawowej nr 3 w Opocznie.</w:t>
      </w:r>
    </w:p>
    <w:p w14:paraId="18B5A00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C840F3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66</w:t>
      </w:r>
    </w:p>
    <w:p w14:paraId="3F7064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5BAFBEC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Ocenianie to proces gromadzenia informacji o postępach i osiągnięciach ucznia, to integralny i naturalny element uczenia się i nauczania.</w:t>
      </w:r>
    </w:p>
    <w:p w14:paraId="015F653B" w14:textId="77777777" w:rsidR="00547966" w:rsidRPr="000A6ACD" w:rsidRDefault="00547966" w:rsidP="00A17247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Wymagania  edukacyjne  niezbędne  do  otrzymania  przez  ucznia  poszczególnych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ś</w:t>
      </w:r>
      <w:r w:rsidRPr="000A6ACD">
        <w:rPr>
          <w:rFonts w:ascii="Arial" w:eastAsia="Times New Roman" w:hAnsi="Arial"/>
          <w:sz w:val="24"/>
          <w:szCs w:val="24"/>
        </w:rPr>
        <w:t>ródrocznych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wynikające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realizowanego przez nauczyciela programu nauczania, dostosowuje się do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indywidualnych potrzeb rozwojowych i edukacyjnych oraz możliwości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 ucznia:</w:t>
      </w:r>
    </w:p>
    <w:p w14:paraId="43BB2967" w14:textId="77777777" w:rsidR="004B0CE9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kształcenia specjalnego - na podstawie tego orzeczenia oraz ustaleń zawartych w indywidualnym programie edukacyjno-terapeutycznym;</w:t>
      </w:r>
    </w:p>
    <w:p w14:paraId="7E302B42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indywidualnego nauczania - na podstawie tego orzeczenia;</w:t>
      </w:r>
    </w:p>
    <w:p w14:paraId="18F87C4A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- na podstawie tej opinii;</w:t>
      </w:r>
    </w:p>
    <w:p w14:paraId="0FC4D95C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nieposiadającego orzeczenia lub opinii wymienionych w pkt 1-3, który jest objęty pomocą psychologiczno-pedagogiczną w Szkole - na podstawie rozpoznania indywidualnych potrzeb rozwojowych i edukacyjnych oraz indywidualnych możliwości psychofizycznych ucznia dokonanego przez nauczycieli i specjalistów;</w:t>
      </w:r>
    </w:p>
    <w:p w14:paraId="0DD353ED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posiadającego opinię lekarza o ograniczonych możliwościach wykonywania przez ucznia określonych ćwiczeń fizycznych na zajęciach wychowania fizycznego </w:t>
      </w:r>
      <w:r w:rsidR="004B0CE9" w:rsidRPr="000A6ACD">
        <w:rPr>
          <w:rFonts w:ascii="Arial" w:eastAsia="Times New Roman" w:hAnsi="Arial"/>
          <w:sz w:val="24"/>
          <w:szCs w:val="24"/>
        </w:rPr>
        <w:t>–</w:t>
      </w:r>
      <w:r w:rsidRPr="000A6ACD">
        <w:rPr>
          <w:rFonts w:ascii="Arial" w:eastAsia="Times New Roman" w:hAnsi="Arial"/>
          <w:sz w:val="24"/>
          <w:szCs w:val="24"/>
        </w:rPr>
        <w:t xml:space="preserve"> na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podstawie tej opinii.</w:t>
      </w:r>
    </w:p>
    <w:p w14:paraId="7F4752BB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Indywidualny program edukacyjno-terapeutyczny w szczególności określa zakres i sposób dostosowania odpowiednio programu wychowania przedszkolnego oraz wymagań edukacyjnych, o których mowa w ust. 1 pkt</w:t>
      </w:r>
      <w:r w:rsidR="00A17247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1, do indywidualnych potrzeb rozwojowych i edukacyjnych oraz możliwości psychofizycznych dziecka lub ucznia, w szczególności przez zastosowanie odpowiednich metod i form pracy z dzieckiem lub uczniem.</w:t>
      </w:r>
    </w:p>
    <w:p w14:paraId="6E3DD3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E7FA9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2846C82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67</w:t>
      </w:r>
    </w:p>
    <w:p w14:paraId="0D439D4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F595C4" w14:textId="7777777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uzasadnia ustaloną ocenę w następujący sposób:</w:t>
      </w:r>
    </w:p>
    <w:p w14:paraId="697F6C6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lastRenderedPageBreak/>
        <w:t>z pracy pisemnej - poprzez jej sprawdzenie oraz wskazanie, co uczeń robi dobrze, co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="004B0CE9" w:rsidRPr="00425A62">
        <w:rPr>
          <w:rFonts w:ascii="Arial" w:eastAsia="Times New Roman" w:hAnsi="Arial"/>
          <w:sz w:val="24"/>
          <w:szCs w:val="24"/>
        </w:rPr>
        <w:t xml:space="preserve">i </w:t>
      </w:r>
      <w:r w:rsidRPr="00425A62">
        <w:rPr>
          <w:rFonts w:ascii="Arial" w:eastAsia="Times New Roman" w:hAnsi="Arial"/>
          <w:sz w:val="24"/>
          <w:szCs w:val="24"/>
        </w:rPr>
        <w:t>jak wymaga poprawy oraz ustne dodanie komentarza,  jak powinien dalej się uczyć,</w:t>
      </w:r>
    </w:p>
    <w:p w14:paraId="586E69FB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bieżącej odpowiedzi ustnej, wykonywanego zadania lub ćwiczenia albo obserwacji działalności ucznia w czasie zajęć edukacyjnych - poprzez wskazówki pomocne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dalszym uczeniu się lub wskazanie, co robi dobrze, co i jak wymaga poprawy,</w:t>
      </w:r>
    </w:p>
    <w:p w14:paraId="1EE4B5BA" w14:textId="77777777" w:rsidR="00547966" w:rsidRPr="000A6ACD" w:rsidRDefault="00547966" w:rsidP="004B0CE9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471C577E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25" w:name="page30"/>
      <w:bookmarkEnd w:id="25"/>
      <w:r w:rsidRPr="000A6ACD">
        <w:rPr>
          <w:rFonts w:ascii="Arial" w:eastAsia="Times New Roman" w:hAnsi="Arial"/>
          <w:sz w:val="24"/>
          <w:szCs w:val="24"/>
        </w:rPr>
        <w:t>z zadania domowego lub analizy notatek w zeszycie przedmiotowym - poprzez wskazanie na systematyczność pracy ucznia, charakter pisma, estetykę, poprawność merytoryczną oraz językową, a także określenie, jak powinien dalej się uczyć,</w:t>
      </w:r>
    </w:p>
    <w:p w14:paraId="25555C1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z działalności praktycznej ucznia lub testu sprawnościowego poprzez szacowanie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Pr="00425A62">
        <w:rPr>
          <w:rFonts w:ascii="Arial" w:eastAsia="Times New Roman" w:hAnsi="Arial"/>
          <w:sz w:val="24"/>
          <w:szCs w:val="24"/>
        </w:rPr>
        <w:t>wartościowanie wytworu pracy ucznia, stopnia zaangażowania oraz wysiłku wkładanego przez niego w wywiązywanie się z obowiązków wynikających ze specyfiki danych zajęć edukacyjnych,</w:t>
      </w:r>
    </w:p>
    <w:p w14:paraId="56BA6D44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klasyfikacyjną - poprzez informację o przewidywanej ocenie klasyfikacyjnej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48FEA929" w14:textId="71BE2032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uczniowi i jego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2ED699D0" w14:textId="177F1D8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uczniom na prowadzonych zajęciach edukacyjnych, zaś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 xml:space="preserve">opiekunom prawnym </w:t>
      </w:r>
      <w:r w:rsidRPr="000A6ACD">
        <w:rPr>
          <w:rFonts w:ascii="Arial" w:eastAsia="Times New Roman" w:hAnsi="Arial"/>
          <w:sz w:val="24"/>
          <w:szCs w:val="24"/>
        </w:rPr>
        <w:t>ucznia na terenie szkoły podczas dyżurów lub spotkań.</w:t>
      </w:r>
    </w:p>
    <w:p w14:paraId="79D78485" w14:textId="1C17ED0E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udostępnia pisemne prace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 xml:space="preserve"> na terenie Szkoły w uzgodnionym z nauczycielem czasie.</w:t>
      </w:r>
    </w:p>
    <w:p w14:paraId="1AA30AD3" w14:textId="36A68807" w:rsidR="00A561A4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Podczas wglądu dokumentacja dotycząca oceniania może być kopiowana. </w:t>
      </w:r>
    </w:p>
    <w:p w14:paraId="4DEFF9D2" w14:textId="77777777" w:rsidR="00547966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Pisemne prace ucznia przechowują nauczyciele do końca roku szkolnego.</w:t>
      </w:r>
    </w:p>
    <w:p w14:paraId="525258D3" w14:textId="7365A51A" w:rsidR="005E1435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 wniosek ucznia lub jego rodziców dokumentacja dotycząca egzaminu klasyfikacyjnego, egzaminu poprawkowego oraz ewentualnych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prawnym.</w:t>
      </w:r>
    </w:p>
    <w:p w14:paraId="30B0299B" w14:textId="2E2F12B6" w:rsidR="005E1435" w:rsidRPr="000A6ACD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Dokumentacja dotycząca egzaminów lub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 przez Dyrektora na terenie Szkoły w uzgodnionym miejscu oraz czasie, jednak nie dłuższym niż 7 dni od dnia wpłynięcia wniosku, o którym mowa w ust. 7.</w:t>
      </w:r>
    </w:p>
    <w:p w14:paraId="0A4FDA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712DD0" w14:textId="77777777" w:rsidR="00547966" w:rsidRPr="000A6ACD" w:rsidRDefault="008E7449" w:rsidP="008E744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68</w:t>
      </w:r>
    </w:p>
    <w:p w14:paraId="74F7530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387ABF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podlega klasyfikacji:</w:t>
      </w:r>
    </w:p>
    <w:p w14:paraId="44C9D784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bieżącej;</w:t>
      </w:r>
    </w:p>
    <w:p w14:paraId="0E5DAC89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śródrocznej i rocznej;</w:t>
      </w:r>
    </w:p>
    <w:p w14:paraId="3AB0C57B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końcowej.</w:t>
      </w:r>
    </w:p>
    <w:p w14:paraId="2A94E4F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śródroczną przeprowadza się co najmniej raz w ciągu roku szkolnego, w terminie wyznaczonym przez Dyrektora szkoły.</w:t>
      </w:r>
    </w:p>
    <w:p w14:paraId="2D218791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7A5A8E5A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Jeżeli w wyniku klasyfikacji śródrocznej stwierdzono, że poziom osiągnięć edukacyjnych ucznia uniemożliwi lub utrudni mu kontynuowanie nauki w klasie programowo wyższej Szkoła umożliwia uczniowi uzupełnienie braków.</w:t>
      </w:r>
    </w:p>
    <w:p w14:paraId="7F141A3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Śródroczna i roczna ocena klasyfikacyjna zachowania uwzględnia następujące podstawowe obszary:</w:t>
      </w:r>
    </w:p>
    <w:p w14:paraId="413F86A1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 obowiązków ucznia;</w:t>
      </w:r>
    </w:p>
    <w:p w14:paraId="3D1C9AB1" w14:textId="77777777" w:rsidR="00A17247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zgodne z dobrem społeczności szkolne</w:t>
      </w:r>
      <w:bookmarkStart w:id="26" w:name="page31"/>
      <w:bookmarkEnd w:id="26"/>
    </w:p>
    <w:p w14:paraId="0D6747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Szkoły;</w:t>
      </w:r>
    </w:p>
    <w:p w14:paraId="4E3772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ojczystej;</w:t>
      </w:r>
    </w:p>
    <w:p w14:paraId="40392056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osób;</w:t>
      </w:r>
    </w:p>
    <w:p w14:paraId="6A9A6A1E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nią;</w:t>
      </w:r>
    </w:p>
    <w:p w14:paraId="40E5E9CC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4F471C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16F84A" w14:textId="77777777" w:rsidR="00547966" w:rsidRPr="000A6ACD" w:rsidRDefault="00F14F4D" w:rsidP="00F14F4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69</w:t>
      </w:r>
    </w:p>
    <w:p w14:paraId="6A4022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67073E" w14:textId="3B4D5097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A9482B">
        <w:rPr>
          <w:rFonts w:ascii="Arial" w:eastAsia="Times New Roman" w:hAnsi="Arial"/>
          <w:sz w:val="24"/>
          <w:szCs w:val="24"/>
        </w:rPr>
        <w:t>1 - 3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oraz w oddziałach przygotowawczych:</w:t>
      </w:r>
    </w:p>
    <w:p w14:paraId="408DAA0B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skali:</w:t>
      </w:r>
    </w:p>
    <w:p w14:paraId="15C13DA4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celujący cel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6</w:t>
      </w:r>
    </w:p>
    <w:p w14:paraId="316687A8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dobry b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5</w:t>
      </w:r>
    </w:p>
    <w:p w14:paraId="456F1205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4</w:t>
      </w:r>
    </w:p>
    <w:p w14:paraId="5113296D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dostateczny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s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t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3</w:t>
      </w:r>
    </w:p>
    <w:p w14:paraId="67290BBE" w14:textId="77777777" w:rsidR="00E85E8F" w:rsidRPr="000A6ACD" w:rsidRDefault="00E85E8F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dopuszczający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o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p 2</w:t>
      </w:r>
    </w:p>
    <w:p w14:paraId="2CB46D5D" w14:textId="77777777" w:rsidR="00547966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niedostateczny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ndst 1</w:t>
      </w:r>
    </w:p>
    <w:p w14:paraId="20D44D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ADCA45" w14:textId="6ACA6DB6" w:rsidR="00547966" w:rsidRPr="000A6ACD" w:rsidRDefault="00547966" w:rsidP="00E85E8F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A9482B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A9482B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 ustalonych przez poszczególnych nauczycieli.</w:t>
      </w:r>
    </w:p>
    <w:p w14:paraId="253577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F2FCF8C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3839F54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2830F84" w14:textId="77777777" w:rsidR="00425A62" w:rsidRDefault="00547966" w:rsidP="00425A62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Począwszy od klasy IV szkoły podstawowej oraz w oddziałach przygotowawczych:</w:t>
      </w:r>
    </w:p>
    <w:p w14:paraId="18F6FE51" w14:textId="77777777" w:rsidR="00547966" w:rsidRPr="00425A62" w:rsidRDefault="00547966" w:rsidP="00425A62">
      <w:pPr>
        <w:pStyle w:val="Akapitzlist"/>
        <w:numPr>
          <w:ilvl w:val="3"/>
          <w:numId w:val="31"/>
        </w:numPr>
        <w:tabs>
          <w:tab w:val="left" w:pos="424"/>
        </w:tabs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26C44B58" w14:textId="10D92C9F" w:rsidR="00547966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celujący cel 6,</w:t>
      </w:r>
    </w:p>
    <w:p w14:paraId="4FF45D08" w14:textId="059FA94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bardzo dobry </w:t>
      </w:r>
      <w:proofErr w:type="spellStart"/>
      <w:r>
        <w:rPr>
          <w:rFonts w:ascii="Arial" w:eastAsia="Times New Roman" w:hAnsi="Arial"/>
          <w:sz w:val="24"/>
          <w:szCs w:val="24"/>
        </w:rPr>
        <w:t>b.d.b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5</w:t>
      </w:r>
    </w:p>
    <w:p w14:paraId="4BC7674A" w14:textId="6645265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dobry </w:t>
      </w:r>
      <w:proofErr w:type="spellStart"/>
      <w:r>
        <w:rPr>
          <w:rFonts w:ascii="Arial" w:eastAsia="Times New Roman" w:hAnsi="Arial"/>
          <w:sz w:val="24"/>
          <w:szCs w:val="24"/>
        </w:rPr>
        <w:t>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4</w:t>
      </w:r>
    </w:p>
    <w:p w14:paraId="00172280" w14:textId="687775B1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dostateczny d.s.t 3</w:t>
      </w:r>
    </w:p>
    <w:p w14:paraId="56F383E6" w14:textId="7925EE36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dopuszczający </w:t>
      </w:r>
      <w:proofErr w:type="spellStart"/>
      <w:r>
        <w:rPr>
          <w:rFonts w:ascii="Arial" w:eastAsia="Times New Roman" w:hAnsi="Arial"/>
          <w:sz w:val="24"/>
          <w:szCs w:val="24"/>
        </w:rPr>
        <w:t>d.o.p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2</w:t>
      </w:r>
    </w:p>
    <w:p w14:paraId="45DA164F" w14:textId="71197B02" w:rsidR="009D6A1B" w:rsidRP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niedostateczny </w:t>
      </w:r>
      <w:proofErr w:type="spellStart"/>
      <w:r>
        <w:rPr>
          <w:rFonts w:ascii="Arial" w:eastAsia="Times New Roman" w:hAnsi="Arial"/>
          <w:sz w:val="24"/>
          <w:szCs w:val="24"/>
        </w:rPr>
        <w:t>ndst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1</w:t>
      </w:r>
    </w:p>
    <w:p w14:paraId="538B40B7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7119E1" w:rsidRPr="000A6ACD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7119E1" w:rsidRPr="000A6ACD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symboli, ustalonych przez poszczególnych nauczycieli</w:t>
      </w:r>
    </w:p>
    <w:p w14:paraId="203E8CD7" w14:textId="3BC0C9CE" w:rsidR="00547966" w:rsidRPr="00A9482B" w:rsidRDefault="00547966" w:rsidP="00A9482B">
      <w:pPr>
        <w:pStyle w:val="Akapitzlist"/>
        <w:numPr>
          <w:ilvl w:val="3"/>
          <w:numId w:val="31"/>
        </w:numPr>
        <w:tabs>
          <w:tab w:val="left" w:pos="709"/>
        </w:tabs>
        <w:spacing w:line="360" w:lineRule="auto"/>
        <w:ind w:left="993" w:right="20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Punkty przyznawane uczniom w pracach pisemnych przelicza się na oceny według następującej skali procentowej</w:t>
      </w:r>
      <w:r w:rsidR="009D6A1B">
        <w:rPr>
          <w:rFonts w:ascii="Arial" w:eastAsia="Times New Roman" w:hAnsi="Arial"/>
          <w:sz w:val="24"/>
          <w:szCs w:val="24"/>
        </w:rPr>
        <w:t>:</w:t>
      </w:r>
    </w:p>
    <w:p w14:paraId="1AADDE3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B3289BF" w14:textId="66F0F25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10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 xml:space="preserve"> - </w:t>
      </w:r>
      <w:r w:rsidR="009D6A1B">
        <w:rPr>
          <w:rFonts w:ascii="Arial" w:eastAsia="Times New Roman" w:hAnsi="Arial"/>
          <w:sz w:val="24"/>
          <w:szCs w:val="24"/>
        </w:rPr>
        <w:t xml:space="preserve">98% - </w:t>
      </w:r>
      <w:r w:rsidRPr="000A6ACD">
        <w:rPr>
          <w:rFonts w:ascii="Arial" w:eastAsia="Times New Roman" w:hAnsi="Arial"/>
          <w:sz w:val="24"/>
          <w:szCs w:val="24"/>
        </w:rPr>
        <w:t>celujący</w:t>
      </w:r>
    </w:p>
    <w:p w14:paraId="7CDB2CD7" w14:textId="15109C98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9</w:t>
      </w:r>
      <w:r w:rsidR="009D6A1B">
        <w:rPr>
          <w:rFonts w:ascii="Arial" w:eastAsia="Times New Roman" w:hAnsi="Arial"/>
          <w:sz w:val="24"/>
          <w:szCs w:val="24"/>
        </w:rPr>
        <w:t>7</w:t>
      </w:r>
      <w:r w:rsidRPr="000A6ACD">
        <w:rPr>
          <w:rFonts w:ascii="Arial" w:eastAsia="Times New Roman" w:hAnsi="Arial"/>
          <w:sz w:val="24"/>
          <w:szCs w:val="24"/>
        </w:rPr>
        <w:t xml:space="preserve"> - 9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>% - bardzo dobry</w:t>
      </w:r>
    </w:p>
    <w:p w14:paraId="7F5426BE" w14:textId="24C14755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8</w:t>
      </w:r>
      <w:r w:rsidR="009D6A1B">
        <w:rPr>
          <w:rFonts w:ascii="Arial" w:eastAsia="Times New Roman" w:hAnsi="Arial"/>
          <w:sz w:val="24"/>
          <w:szCs w:val="24"/>
        </w:rPr>
        <w:t>9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9D6A1B">
        <w:rPr>
          <w:rFonts w:ascii="Arial" w:eastAsia="Times New Roman" w:hAnsi="Arial"/>
          <w:sz w:val="24"/>
          <w:szCs w:val="24"/>
        </w:rPr>
        <w:t xml:space="preserve">- 75% </w:t>
      </w:r>
      <w:r w:rsidRPr="000A6ACD">
        <w:rPr>
          <w:rFonts w:ascii="Arial" w:eastAsia="Times New Roman" w:hAnsi="Arial"/>
          <w:sz w:val="24"/>
          <w:szCs w:val="24"/>
        </w:rPr>
        <w:t>- dobry</w:t>
      </w:r>
    </w:p>
    <w:p w14:paraId="5A5F43ED" w14:textId="25DA45B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74 - </w:t>
      </w:r>
      <w:r w:rsidR="009D6A1B">
        <w:rPr>
          <w:rFonts w:ascii="Arial" w:eastAsia="Times New Roman" w:hAnsi="Arial"/>
          <w:sz w:val="24"/>
          <w:szCs w:val="24"/>
        </w:rPr>
        <w:t xml:space="preserve">50% - </w:t>
      </w:r>
      <w:r w:rsidRPr="000A6ACD">
        <w:rPr>
          <w:rFonts w:ascii="Arial" w:eastAsia="Times New Roman" w:hAnsi="Arial"/>
          <w:sz w:val="24"/>
          <w:szCs w:val="24"/>
        </w:rPr>
        <w:t>dostateczny</w:t>
      </w:r>
    </w:p>
    <w:p w14:paraId="13BDD383" w14:textId="41B091E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49 - </w:t>
      </w:r>
      <w:r w:rsidR="009D6A1B">
        <w:rPr>
          <w:rFonts w:ascii="Arial" w:eastAsia="Times New Roman" w:hAnsi="Arial"/>
          <w:sz w:val="24"/>
          <w:szCs w:val="24"/>
        </w:rPr>
        <w:t xml:space="preserve">30% - </w:t>
      </w:r>
      <w:r w:rsidRPr="000A6ACD">
        <w:rPr>
          <w:rFonts w:ascii="Arial" w:eastAsia="Times New Roman" w:hAnsi="Arial"/>
          <w:sz w:val="24"/>
          <w:szCs w:val="24"/>
        </w:rPr>
        <w:t>dopuszczający</w:t>
      </w:r>
    </w:p>
    <w:p w14:paraId="7467F817" w14:textId="15AA83EB" w:rsidR="00547966" w:rsidRPr="009D6A1B" w:rsidRDefault="00547966" w:rsidP="009D6A1B">
      <w:pPr>
        <w:spacing w:line="360" w:lineRule="auto"/>
        <w:ind w:firstLine="424"/>
        <w:rPr>
          <w:rFonts w:ascii="Arial" w:eastAsia="Times New Roman" w:hAnsi="Arial"/>
          <w:sz w:val="24"/>
          <w:szCs w:val="24"/>
        </w:rPr>
      </w:pPr>
      <w:r w:rsidRPr="009D6A1B">
        <w:rPr>
          <w:rFonts w:ascii="Arial" w:eastAsia="Times New Roman" w:hAnsi="Arial"/>
          <w:sz w:val="24"/>
          <w:szCs w:val="24"/>
        </w:rPr>
        <w:t xml:space="preserve">29 - </w:t>
      </w:r>
      <w:r w:rsidR="009D6A1B">
        <w:rPr>
          <w:rFonts w:ascii="Arial" w:eastAsia="Times New Roman" w:hAnsi="Arial"/>
          <w:sz w:val="24"/>
          <w:szCs w:val="24"/>
        </w:rPr>
        <w:t xml:space="preserve">0% - </w:t>
      </w:r>
      <w:r w:rsidRPr="009D6A1B">
        <w:rPr>
          <w:rFonts w:ascii="Arial" w:eastAsia="Times New Roman" w:hAnsi="Arial"/>
          <w:sz w:val="24"/>
          <w:szCs w:val="24"/>
        </w:rPr>
        <w:t>niedostateczny</w:t>
      </w:r>
    </w:p>
    <w:p w14:paraId="5F8607FF" w14:textId="2BF9E83F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bookmarkStart w:id="27" w:name="page32"/>
      <w:bookmarkEnd w:id="27"/>
      <w:r w:rsidRPr="00A9482B">
        <w:rPr>
          <w:rFonts w:ascii="Arial" w:eastAsia="Times New Roman" w:hAnsi="Arial"/>
          <w:sz w:val="24"/>
          <w:szCs w:val="24"/>
        </w:rPr>
        <w:t xml:space="preserve">Każda ocena cząstkowa, którą otrzymuje uczeń ma </w:t>
      </w:r>
      <w:r w:rsidR="009D6A1B">
        <w:rPr>
          <w:rFonts w:ascii="Arial" w:eastAsia="Times New Roman" w:hAnsi="Arial"/>
          <w:sz w:val="24"/>
          <w:szCs w:val="24"/>
        </w:rPr>
        <w:t>jednakową</w:t>
      </w:r>
      <w:r w:rsidRPr="00A9482B">
        <w:rPr>
          <w:rFonts w:ascii="Arial" w:eastAsia="Times New Roman" w:hAnsi="Arial"/>
          <w:sz w:val="24"/>
          <w:szCs w:val="24"/>
        </w:rPr>
        <w:t xml:space="preserve"> wagę:</w:t>
      </w:r>
    </w:p>
    <w:p w14:paraId="6606BAB9" w14:textId="77777777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Diagnoza wstępna nie podlega ocenie.</w:t>
      </w:r>
    </w:p>
    <w:p w14:paraId="16697D5A" w14:textId="772C51E7" w:rsidR="00547966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Przy zapisie ocen cząstkowych dopuszcza się stosowanie znaków „</w:t>
      </w:r>
      <w:r w:rsidR="000025AD" w:rsidRPr="00A9482B">
        <w:rPr>
          <w:rFonts w:ascii="Arial" w:eastAsia="Times New Roman" w:hAnsi="Arial"/>
          <w:sz w:val="24"/>
          <w:szCs w:val="24"/>
        </w:rPr>
        <w:t>plus</w:t>
      </w:r>
      <w:r w:rsidRPr="00A9482B">
        <w:rPr>
          <w:rFonts w:ascii="Arial" w:eastAsia="Times New Roman" w:hAnsi="Arial"/>
          <w:sz w:val="24"/>
          <w:szCs w:val="24"/>
        </w:rPr>
        <w:t>” i „</w:t>
      </w:r>
      <w:r w:rsidR="000025AD" w:rsidRPr="00A9482B">
        <w:rPr>
          <w:rFonts w:ascii="Arial" w:eastAsia="Times New Roman" w:hAnsi="Arial"/>
          <w:sz w:val="24"/>
          <w:szCs w:val="24"/>
        </w:rPr>
        <w:t>minus</w:t>
      </w:r>
      <w:r w:rsidRPr="00A9482B">
        <w:rPr>
          <w:rFonts w:ascii="Arial" w:eastAsia="Times New Roman" w:hAnsi="Arial"/>
          <w:sz w:val="24"/>
          <w:szCs w:val="24"/>
        </w:rPr>
        <w:t>”</w:t>
      </w:r>
      <w:r w:rsidR="00A9482B">
        <w:rPr>
          <w:rFonts w:ascii="Arial" w:eastAsia="Times New Roman" w:hAnsi="Arial"/>
          <w:sz w:val="24"/>
          <w:szCs w:val="24"/>
        </w:rPr>
        <w:t>.</w:t>
      </w:r>
    </w:p>
    <w:p w14:paraId="33F2DA52" w14:textId="77777777" w:rsidR="00B17C4C" w:rsidRDefault="00B17C4C" w:rsidP="00A9482B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Ocenę śródroczną i roczną ustala się biorąc pod uwagę wszystkie oceny bieżące, które uzyskał uczeń w ciągu całego roku szkolnego.</w:t>
      </w:r>
    </w:p>
    <w:p w14:paraId="342C727C" w14:textId="77777777" w:rsidR="00B17C4C" w:rsidRDefault="00160E82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E9825B" wp14:editId="37A32897">
                <wp:simplePos x="0" y="0"/>
                <wp:positionH relativeFrom="column">
                  <wp:posOffset>5928360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667654334" name="Prostokąt 1" descr="WZÓR NA UZYSKANIE OCENY SEMESTR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66211" id="Prostokąt 1" o:spid="_x0000_s1026" alt="WZÓR NA UZYSKANIE OCENY SEMESTRALNEJ" style="position:absolute;margin-left:466.8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7Ah/adwAAAAHAQAADwAA&#10;AAAAAAAAAAAAAABeBAAAZHJzL2Rvd25yZXYueG1sUEsFBgAAAAAEAAQA8wAAAGcFAAAAAA==&#10;" fillcolor="black" strokecolor="white"/>
            </w:pict>
          </mc:Fallback>
        </mc:AlternateContent>
      </w:r>
      <w:r w:rsidR="00547966" w:rsidRPr="00B17C4C">
        <w:rPr>
          <w:rFonts w:ascii="Arial" w:eastAsia="Times New Roman" w:hAnsi="Arial"/>
          <w:sz w:val="24"/>
          <w:szCs w:val="24"/>
        </w:rPr>
        <w:t>Na ocenę śródroczną i roczną uczeń pracuje systematycznie; nie ma możliwości zmiany oceny w wyniku jednorazowego przygotowania się z określonej części materiału.</w:t>
      </w:r>
    </w:p>
    <w:p w14:paraId="7B58719D" w14:textId="77777777" w:rsidR="00B17C4C" w:rsidRDefault="00547966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 xml:space="preserve">Oceny klasyfikacyjne śródroczne i roczne są pełne (bez </w:t>
      </w:r>
      <w:r w:rsidR="00C4621D" w:rsidRPr="00B17C4C">
        <w:rPr>
          <w:rFonts w:ascii="Arial" w:eastAsia="Times New Roman" w:hAnsi="Arial"/>
          <w:sz w:val="24"/>
          <w:szCs w:val="24"/>
        </w:rPr>
        <w:t>plusów</w:t>
      </w:r>
      <w:r w:rsidRPr="00B17C4C">
        <w:rPr>
          <w:rFonts w:ascii="Arial" w:eastAsia="Times New Roman" w:hAnsi="Arial"/>
          <w:sz w:val="24"/>
          <w:szCs w:val="24"/>
        </w:rPr>
        <w:t xml:space="preserve"> i</w:t>
      </w:r>
      <w:r w:rsidR="00C4621D" w:rsidRPr="00B17C4C">
        <w:rPr>
          <w:rFonts w:ascii="Arial" w:eastAsia="Times New Roman" w:hAnsi="Arial"/>
          <w:sz w:val="24"/>
          <w:szCs w:val="24"/>
        </w:rPr>
        <w:t xml:space="preserve"> minusów</w:t>
      </w:r>
      <w:r w:rsidRPr="00B17C4C">
        <w:rPr>
          <w:rFonts w:ascii="Arial" w:eastAsia="Times New Roman" w:hAnsi="Arial"/>
          <w:sz w:val="24"/>
          <w:szCs w:val="24"/>
        </w:rPr>
        <w:t>)</w:t>
      </w:r>
    </w:p>
    <w:p w14:paraId="779FABA9" w14:textId="1C33D41E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Ostateczną decyzję związaną z wystawieniem oceny śródrocznej i rocznej podejmuje nauczyciel i uwzględnia indywidualne predyspozycje ucznia jego zaangażowanie a w szczególnych przypadkach opinię z Poradni Pedagogiczno-Psychologicznej.</w:t>
      </w:r>
    </w:p>
    <w:p w14:paraId="438958AC" w14:textId="77777777" w:rsidR="00B87724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oraz śródroczne i roczne, oceny klasyfikacyjne z zajęć edukacyjnych oraz zachowania dla uczniów z upośledzeniem umysłowym w stopniu umiarkowanym lub znacznym są ocenami opisowymi.</w:t>
      </w:r>
    </w:p>
    <w:p w14:paraId="071B9614" w14:textId="77777777" w:rsidR="00547966" w:rsidRPr="000A6ACD" w:rsidRDefault="00547966" w:rsidP="00ED2F46">
      <w:pPr>
        <w:pStyle w:val="Akapitzlist"/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jest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obowiązany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indywidualizować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pracę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uczniem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odpowiednio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 oraz możliwości psychofizycznych ucznia.</w:t>
      </w:r>
    </w:p>
    <w:p w14:paraId="48593DB4" w14:textId="77777777" w:rsidR="00547966" w:rsidRPr="000A6ACD" w:rsidRDefault="00547966" w:rsidP="00ED2F46">
      <w:pPr>
        <w:numPr>
          <w:ilvl w:val="0"/>
          <w:numId w:val="31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możliwość stosowania oceniania kształtującego.</w:t>
      </w:r>
    </w:p>
    <w:p w14:paraId="22A10453" w14:textId="77777777" w:rsidR="00547966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oddziale przygotowawczym zorganizowanym dla uczniów z Ukrainy oraz dla uczniów z Ukrainy uczących się w oddziałach ogólnodostępnych stosuje się skalę ocen bieżących obowiązującą w szkole.</w:t>
      </w:r>
    </w:p>
    <w:p w14:paraId="162FA724" w14:textId="77777777" w:rsidR="00C4621D" w:rsidRPr="000A6ACD" w:rsidRDefault="00547966" w:rsidP="00ED2F46">
      <w:pPr>
        <w:numPr>
          <w:ilvl w:val="0"/>
          <w:numId w:val="31"/>
        </w:numPr>
        <w:tabs>
          <w:tab w:val="left" w:pos="32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jest obowiązany dostosować wymagania edukacyjne do indywidualnych potrzeb rozwojowych i edukacyjnych oraz możliwości psychofizycznych ucznia.</w:t>
      </w:r>
    </w:p>
    <w:p w14:paraId="3D2BD264" w14:textId="77777777" w:rsidR="00547966" w:rsidRPr="000A6ACD" w:rsidRDefault="00547966" w:rsidP="00ED2F46">
      <w:pPr>
        <w:pStyle w:val="Akapitzlist"/>
        <w:numPr>
          <w:ilvl w:val="0"/>
          <w:numId w:val="32"/>
        </w:numPr>
        <w:tabs>
          <w:tab w:val="left" w:pos="327"/>
        </w:tabs>
        <w:spacing w:line="360" w:lineRule="auto"/>
        <w:ind w:left="709" w:right="20" w:hanging="28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śródroczną i roczną ocenę klasyfikacyjną zachowania ustala się według następującej skali:</w:t>
      </w:r>
    </w:p>
    <w:p w14:paraId="553316A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wzorowe,</w:t>
      </w:r>
    </w:p>
    <w:p w14:paraId="23F8D3B8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dobre,</w:t>
      </w:r>
    </w:p>
    <w:p w14:paraId="1BDF058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dobre,</w:t>
      </w:r>
    </w:p>
    <w:p w14:paraId="55E3AAB0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poprawne,</w:t>
      </w:r>
    </w:p>
    <w:p w14:paraId="1A1806F2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nieodpowiednie,</w:t>
      </w:r>
    </w:p>
    <w:p w14:paraId="26CF1FB2" w14:textId="6E538F9C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</w:t>
      </w:r>
      <w:r w:rsidR="00EC0B88">
        <w:rPr>
          <w:rFonts w:ascii="Arial" w:eastAsia="Times New Roman" w:hAnsi="Arial"/>
          <w:sz w:val="24"/>
          <w:szCs w:val="24"/>
        </w:rPr>
        <w:t>.</w:t>
      </w:r>
    </w:p>
    <w:p w14:paraId="72FFC8D3" w14:textId="77777777" w:rsidR="00B87724" w:rsidRPr="000A6ACD" w:rsidRDefault="00547966" w:rsidP="003F1261">
      <w:pPr>
        <w:pStyle w:val="Akapitzlist"/>
        <w:numPr>
          <w:ilvl w:val="0"/>
          <w:numId w:val="32"/>
        </w:numPr>
        <w:tabs>
          <w:tab w:val="left" w:pos="712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bookmarkStart w:id="28" w:name="page34"/>
      <w:bookmarkEnd w:id="28"/>
      <w:r w:rsidRPr="000A6ACD">
        <w:rPr>
          <w:rFonts w:ascii="Arial" w:eastAsia="Times New Roman" w:hAnsi="Arial"/>
          <w:sz w:val="24"/>
          <w:szCs w:val="24"/>
        </w:rPr>
        <w:t>Śródroczna i roczna opisowa ocena klasyfikacyjna z zajęć edukacyjnych, o</w:t>
      </w:r>
      <w:r w:rsidR="00452715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której mowa w ust. 1 pkt 2 uwzględnia poziom i postępy w opanowaniu przez ucznia wiadomości i umiejętności w stosunku do odpowiednio wymagań dla danego etapu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edukacyjnego oraz wskazuje potrzeby rozwojowe i edukacyjne ucznia związane z przezwyciężaniem trudności w nauce lub rozwijaniem uzdolnień.</w:t>
      </w:r>
    </w:p>
    <w:p w14:paraId="4ECA09A4" w14:textId="77777777" w:rsid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Oceny bieżące oraz śródroczne, roczne i końcowe oceny klasyfikacyjne z obowiązkowych i dodatkowych zajęć edukacyjnych, a także śródroczne i roczne oceny klasyfikacyjne zachowania dla ucznia posiadającego orzeczenie o potrzebie kształcenia specjalnego wydane ze względu na upośledzenie umysłowe w stopniu umiarkowanym lub znacznym są ocenami opisowymi.</w:t>
      </w:r>
    </w:p>
    <w:p w14:paraId="74334737" w14:textId="58D06BF2" w:rsidR="00547966" w:rsidRP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6E4001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798F96" w14:textId="77777777" w:rsidR="00547966" w:rsidRPr="000A6ACD" w:rsidRDefault="00B87724" w:rsidP="00B87724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3F1261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70</w:t>
      </w:r>
    </w:p>
    <w:p w14:paraId="5A863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9747BB1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wymagań edukacyjnych niezbędnych do otrzymania 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Pr="000A6ACD">
        <w:rPr>
          <w:rFonts w:ascii="Arial" w:eastAsia="Times New Roman" w:hAnsi="Arial"/>
          <w:sz w:val="24"/>
          <w:szCs w:val="24"/>
        </w:rPr>
        <w:tab/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opracowane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Zespoły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Samokształceniowe w formie Przedmiotowych Systemów Oceniania</w:t>
      </w:r>
    </w:p>
    <w:p w14:paraId="34BA1C7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obowiązkowych i dodatkowych zajęć edukacyjnych formułują wymagania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niezbędne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otrzymania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rocznych ocen klasyfikacyjnych z uwzględnieniem kryteriów, o których mowa w ust. 1. Dyrektor Szkoły sprawdza zgodność z obowiązującymi przepisami prawa wymagań edukacyjnych oraz przechowuje ich kopie do wglądu dla uczniów i ich rodziców.</w:t>
      </w:r>
    </w:p>
    <w:p w14:paraId="62E352B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oceniania zachowania z uwzględnieniem obowiązków ucznia określonych w Statucie.</w:t>
      </w:r>
    </w:p>
    <w:p w14:paraId="45E9A4AD" w14:textId="77777777" w:rsidR="00547966" w:rsidRPr="000A6ACD" w:rsidRDefault="00547966" w:rsidP="00ED2F46">
      <w:pPr>
        <w:numPr>
          <w:ilvl w:val="0"/>
          <w:numId w:val="33"/>
        </w:numPr>
        <w:tabs>
          <w:tab w:val="left" w:pos="44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klasy na początku roku szkolnego informuje uczniów oraz ich rodziców (prawnych opiekunów) o:</w:t>
      </w:r>
    </w:p>
    <w:p w14:paraId="2F5F6B66" w14:textId="77777777" w:rsidR="00547966" w:rsidRPr="000A6ACD" w:rsidRDefault="003F1261" w:rsidP="003F1261">
      <w:pPr>
        <w:tabs>
          <w:tab w:val="left" w:pos="564"/>
        </w:tabs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sposobie oraz kryteriach oceniania zachowania,</w:t>
      </w:r>
    </w:p>
    <w:p w14:paraId="7AA7E6C4" w14:textId="77777777" w:rsidR="00547966" w:rsidRPr="000A6ACD" w:rsidRDefault="003F1261" w:rsidP="003F1261">
      <w:pPr>
        <w:tabs>
          <w:tab w:val="left" w:pos="426"/>
        </w:tabs>
        <w:spacing w:line="360" w:lineRule="auto"/>
        <w:ind w:left="426" w:right="120" w:firstLine="141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trybie uzyskania wyższej niż przewidywana rocznej oceny klasyfikacyjnej zachowania,</w:t>
      </w:r>
    </w:p>
    <w:p w14:paraId="164CEEAF" w14:textId="77777777" w:rsidR="00547966" w:rsidRPr="000A6ACD" w:rsidRDefault="003F1261" w:rsidP="003F1261">
      <w:pPr>
        <w:tabs>
          <w:tab w:val="left" w:pos="564"/>
        </w:tabs>
        <w:spacing w:line="360" w:lineRule="auto"/>
        <w:ind w:left="426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skutkach ustalenia uczniowi nagannej rocznej oceny klasyfikacyjnej zachowania.</w:t>
      </w:r>
    </w:p>
    <w:p w14:paraId="206D5E42" w14:textId="77777777" w:rsidR="00547966" w:rsidRPr="000A6ACD" w:rsidRDefault="00547966" w:rsidP="00547966">
      <w:pPr>
        <w:spacing w:line="360" w:lineRule="auto"/>
        <w:ind w:left="424" w:right="10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Zapoznanie z obowiązującymi przepisami rodzic (prawny opiekun)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potwierdza własnoręcznym podpisem.</w:t>
      </w:r>
    </w:p>
    <w:p w14:paraId="1EC5C3AC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452715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452715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obowiązuje śródroczna i roczna ocena opisowa uwzględniająca: uznawanie autorytetów, kulturę osobistą, obowiązkowość,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zaangażowanie, inicjatywę, kontakty koleżeńskie,  poszanowanie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własności,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słuchanie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wypełnianie poleceń, ekonomiczne wykorzystanie czasu, utrzymywanie porządku wokół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siebie.</w:t>
      </w:r>
    </w:p>
    <w:p w14:paraId="23F07215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Skala ocen:</w:t>
      </w:r>
    </w:p>
    <w:p w14:paraId="5A5545E0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– wyróżniająca,</w:t>
      </w:r>
    </w:p>
    <w:p w14:paraId="14668FB3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 – bez zastrzeżeń,</w:t>
      </w:r>
    </w:p>
    <w:p w14:paraId="3DA37A07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BZ – budzi zastrzeżenia,</w:t>
      </w:r>
    </w:p>
    <w:p w14:paraId="438D3AA1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 – niezadawalająco.</w:t>
      </w:r>
    </w:p>
    <w:p w14:paraId="1C0F1565" w14:textId="77777777" w:rsidR="007C60E6" w:rsidRPr="000A6ACD" w:rsidRDefault="007C60E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Kryteria ocen zachowania uczniów w klasach </w:t>
      </w:r>
      <w:r w:rsidR="0091620B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91620B" w:rsidRPr="000A6ACD">
        <w:rPr>
          <w:rFonts w:ascii="Arial" w:eastAsia="Times New Roman" w:hAnsi="Arial"/>
          <w:sz w:val="24"/>
          <w:szCs w:val="24"/>
        </w:rPr>
        <w:t>3</w:t>
      </w:r>
      <w:r w:rsidR="00A40A67" w:rsidRPr="000A6ACD">
        <w:rPr>
          <w:rFonts w:ascii="Arial" w:eastAsia="Times New Roman" w:hAnsi="Arial"/>
          <w:sz w:val="24"/>
          <w:szCs w:val="24"/>
        </w:rPr>
        <w:t>. Ustala się następujące kryteria ocen:</w:t>
      </w:r>
    </w:p>
    <w:p w14:paraId="6FB34B9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wyróżniające</w:t>
      </w:r>
      <w:r w:rsidRPr="000A6ACD">
        <w:rPr>
          <w:rFonts w:ascii="Arial" w:eastAsia="Times New Roman" w:hAnsi="Arial"/>
          <w:sz w:val="24"/>
          <w:szCs w:val="24"/>
        </w:rPr>
        <w:t xml:space="preserve"> - charakteryzuje ucznia będącego wzorem pod względem zaangażowania się w życie szkoły, respektowania zasad współżycia społecznego, wyników w nauce, frekwencji, pomocy kolegom, udziału w konkursach, podejmowania inicjatyw na forum klasy, szkoły i poza nią,</w:t>
      </w:r>
    </w:p>
    <w:p w14:paraId="4D18F700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bez zastrzeżeń</w:t>
      </w:r>
      <w:r w:rsidRPr="000A6ACD">
        <w:rPr>
          <w:rFonts w:ascii="Arial" w:eastAsia="Times New Roman" w:hAnsi="Arial"/>
          <w:sz w:val="24"/>
          <w:szCs w:val="24"/>
        </w:rPr>
        <w:t>- charakteryzuje ucznia respektującego zasady współżycia społecznego, biorącego udział w wydarzeniach na terenie szkoły na prośbę wychowawcy, nauczycieli, kolegów, wywiązującego się z obowiązków w nauce; uczeń tak oceniony zaczyna się wyróżniać w społeczności szkolnej jako osoba aktywna, wymagająca jednak pewnej kontroli i podania „dobrego pomysłu”, dbająca jednak</w:t>
      </w:r>
      <w:r w:rsidR="00A40A6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bezpieczeństwo swoje i innych,</w:t>
      </w:r>
    </w:p>
    <w:p w14:paraId="1608B90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budzące zastrzeżenia</w:t>
      </w:r>
      <w:r w:rsidRPr="000A6ACD">
        <w:rPr>
          <w:rFonts w:ascii="Arial" w:eastAsia="Times New Roman" w:hAnsi="Arial"/>
          <w:sz w:val="24"/>
          <w:szCs w:val="24"/>
        </w:rPr>
        <w:t>– charakteryzuje ucznia biernego w czasie zajęć, nie zawsze wywiązującego się ze swoich obowiązków i nie zawsze zdyscyplinowanego, wypełniającego jedynie narzucone zadania, niesystematycznego.</w:t>
      </w:r>
    </w:p>
    <w:p w14:paraId="45A5DA29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niezadawalające-</w:t>
      </w:r>
      <w:r w:rsidRPr="000A6ACD">
        <w:rPr>
          <w:rFonts w:ascii="Arial" w:eastAsia="Times New Roman" w:hAnsi="Arial"/>
          <w:sz w:val="24"/>
          <w:szCs w:val="24"/>
        </w:rPr>
        <w:t xml:space="preserve"> charakteryzuje ucznia sprawiającego kłopoty wychowawcze, opuszczającego zajęcia, nie reagującego na upomnienia nauczycieli, nie przestrzegającego zasad bezpieczeństwa w szkole i poza nią, nie przygotowanego do zajęć, często spóźniającego się na zajęcia, agresywnego w stosunku do kolegów.</w:t>
      </w:r>
    </w:p>
    <w:p w14:paraId="06AF22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CE731" w14:textId="77777777" w:rsidR="00547966" w:rsidRPr="000A6ACD" w:rsidRDefault="00547966" w:rsidP="00ED2F46">
      <w:pPr>
        <w:numPr>
          <w:ilvl w:val="0"/>
          <w:numId w:val="33"/>
        </w:numPr>
        <w:tabs>
          <w:tab w:val="left" w:pos="30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Ocenę zachowania w klasach IV – VIII szkoły podstawowej wystawia wychowawca klasy biorąc pod uwagę:</w:t>
      </w:r>
    </w:p>
    <w:p w14:paraId="74FDF3CD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samoocenę ucznia</w:t>
      </w:r>
    </w:p>
    <w:p w14:paraId="4D7EF7BB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opinię wyrażoną przez innych uczniów</w:t>
      </w:r>
    </w:p>
    <w:p w14:paraId="1AF2AF4E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opinie otrzymane przez innych nauczycieli w tabeli zbiorczej</w:t>
      </w:r>
    </w:p>
    <w:p w14:paraId="6B3C0C2A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własne obserwacje.</w:t>
      </w:r>
    </w:p>
    <w:p w14:paraId="79AB9660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Cząstkowe oceny z zachowania w e-dzienniku ma prawo wystawiać wyłącznie wychowawca. </w:t>
      </w:r>
    </w:p>
    <w:p w14:paraId="46B4C91A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wystawiona przez wychowawcę jest ostateczna z zastrzeżeniem przepisów postępowania odwoławczego.</w:t>
      </w:r>
    </w:p>
    <w:p w14:paraId="2093B766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Wszelkie uwagi pozytywne i negatywne, dotyczące zachowania ucznia, nauczyciele zapisują w dzienniku elektronicznym. </w:t>
      </w:r>
    </w:p>
    <w:p w14:paraId="5DEF8C6F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który nie dokonuje stosownych zapisów odnośnie zachowania ucznia, nie może komentować i kwestionować oceny ustalonej przez jego wychowawcę.</w:t>
      </w:r>
    </w:p>
    <w:p w14:paraId="49EB69FF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Ocenie zachowania będą podlegać następujące elementy:</w:t>
      </w:r>
    </w:p>
    <w:p w14:paraId="674E3626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ze statutowych obowiązków ucznia.</w:t>
      </w:r>
    </w:p>
    <w:p w14:paraId="3E8039D4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zgodnie dobrem szkolnej społeczności.</w:t>
      </w:r>
    </w:p>
    <w:p w14:paraId="583754A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szkoły.</w:t>
      </w:r>
    </w:p>
    <w:p w14:paraId="5DB868CE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ojczystej.</w:t>
      </w:r>
    </w:p>
    <w:p w14:paraId="06999FA0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osób.</w:t>
      </w:r>
    </w:p>
    <w:p w14:paraId="4E8D691B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nią.</w:t>
      </w:r>
    </w:p>
    <w:p w14:paraId="2206228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przeciwstawienie się przejawom przemocy, agresji i wulgarności.</w:t>
      </w:r>
    </w:p>
    <w:p w14:paraId="60684AB8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1C076A55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Nieobecność w szkole uczeń usprawiedliwia najpóźniej w ciągu tygodnia od momentu powrotu do szkoły. </w:t>
      </w:r>
    </w:p>
    <w:p w14:paraId="63871186" w14:textId="77777777" w:rsidR="00A561A4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tym terminie wychowawca obliczający frekwencję traktuje ją jako nieusprawiedliwioną. </w:t>
      </w:r>
    </w:p>
    <w:p w14:paraId="4FB828EE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usprawiedliwiania nieobecności określa </w:t>
      </w:r>
      <w:r w:rsidRPr="000A6ACD">
        <w:rPr>
          <w:rFonts w:ascii="Arial" w:eastAsia="Times New Roman" w:hAnsi="Arial"/>
          <w:b/>
          <w:sz w:val="24"/>
          <w:szCs w:val="24"/>
        </w:rPr>
        <w:t>Regulamin usprawiedliwiania nieobecności</w:t>
      </w:r>
    </w:p>
    <w:p w14:paraId="670717D6" w14:textId="77777777" w:rsidR="00A561A4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 spóźnienie uznaje się przybycie ucznia na lekcję przed upływem pierwszych 10 minut zajęć. </w:t>
      </w:r>
    </w:p>
    <w:p w14:paraId="162A63BB" w14:textId="77777777" w:rsidR="000A6ACD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upływie tego czasu w dzienniku pozostaje zapis nieobecności. </w:t>
      </w:r>
    </w:p>
    <w:p w14:paraId="7340C17D" w14:textId="77777777" w:rsidR="00A40A67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Przybyły uczeń dla bezpieczeństwa pozostaje w sali, uczestnicząc w zajęciach.</w:t>
      </w:r>
      <w:bookmarkStart w:id="29" w:name="page36"/>
      <w:bookmarkEnd w:id="29"/>
    </w:p>
    <w:p w14:paraId="164BE055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lastRenderedPageBreak/>
        <w:t>Ocenianiu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zachowania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podlega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także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stosowanie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się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do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zasad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zawartych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w „Regulaminie korzystania z telefonów komórkowych na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terenie szkoły”.</w:t>
      </w:r>
    </w:p>
    <w:p w14:paraId="77E9E388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zachowania śródroczną i roczną w klasach IV - VIII szkoły podstawowej ustala się według następującej skali:</w:t>
      </w:r>
    </w:p>
    <w:p w14:paraId="62CAE3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C8B377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wzorowe;</w:t>
      </w:r>
    </w:p>
    <w:p w14:paraId="23DC5907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dobre;</w:t>
      </w:r>
    </w:p>
    <w:p w14:paraId="5750383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dobre;</w:t>
      </w:r>
    </w:p>
    <w:p w14:paraId="3B8A35B5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poprawne;</w:t>
      </w:r>
    </w:p>
    <w:p w14:paraId="403B2769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nieodpowiednie;</w:t>
      </w:r>
    </w:p>
    <w:p w14:paraId="3863CC00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naganne.</w:t>
      </w:r>
    </w:p>
    <w:p w14:paraId="6795E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13ECA8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Kryteria wystawiania śródrocznych i rocznych ocen z zachowania:</w:t>
      </w:r>
    </w:p>
    <w:p w14:paraId="236AEE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45EBC0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  <w:u w:val="single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Punktem wyjścia do oceny ucznia jest ocena dobra w związku z czym</w:t>
      </w:r>
      <w:r w:rsidRPr="000A6ACD">
        <w:rPr>
          <w:rFonts w:ascii="Arial" w:eastAsia="Times New Roman" w:hAnsi="Arial"/>
          <w:sz w:val="24"/>
          <w:szCs w:val="24"/>
          <w:u w:val="single"/>
        </w:rPr>
        <w:t>:</w:t>
      </w:r>
    </w:p>
    <w:p w14:paraId="0D71F96C" w14:textId="77777777" w:rsidR="00547966" w:rsidRPr="000A6ACD" w:rsidRDefault="00547966" w:rsidP="00ED2F46">
      <w:pPr>
        <w:pStyle w:val="Akapitzlist"/>
        <w:numPr>
          <w:ilvl w:val="3"/>
          <w:numId w:val="33"/>
        </w:numPr>
        <w:tabs>
          <w:tab w:val="left" w:pos="784"/>
        </w:tabs>
        <w:spacing w:line="360" w:lineRule="auto"/>
        <w:ind w:left="70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wzorową otrzymuje uczeń, który spełnia wymagania na dobrą, a ponadto:</w:t>
      </w:r>
    </w:p>
    <w:p w14:paraId="687A6173" w14:textId="77777777" w:rsidR="00031BE7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 pełni przestrzega</w:t>
      </w:r>
      <w:r w:rsidRPr="000A6ACD">
        <w:rPr>
          <w:rFonts w:ascii="Arial" w:eastAsia="Times New Roman" w:hAnsi="Arial"/>
          <w:sz w:val="24"/>
          <w:szCs w:val="24"/>
        </w:rPr>
        <w:t xml:space="preserve"> statutowych obowiązków w zakresie: </w:t>
      </w:r>
    </w:p>
    <w:p w14:paraId="39F961FA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2F308E8F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74D9DC83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64ED8240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06AACA6A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(nie powinien mieć godzin nieusprawiedliwionych),</w:t>
      </w:r>
    </w:p>
    <w:p w14:paraId="6123ECF8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3A46C33B" w14:textId="77777777" w:rsidR="00031BE7" w:rsidRPr="000A6ACD" w:rsidRDefault="00031BE7" w:rsidP="00ED2F46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wysoki poziom kultury osobistej:</w:t>
      </w:r>
    </w:p>
    <w:p w14:paraId="47BC7FCE" w14:textId="77777777" w:rsidR="00547966" w:rsidRPr="000A6ACD" w:rsidRDefault="00547966" w:rsidP="00ED2F46">
      <w:pPr>
        <w:pStyle w:val="Akapitzlist"/>
        <w:numPr>
          <w:ilvl w:val="0"/>
          <w:numId w:val="35"/>
        </w:numPr>
        <w:tabs>
          <w:tab w:val="left" w:pos="803"/>
        </w:tabs>
        <w:spacing w:line="360" w:lineRule="auto"/>
        <w:ind w:right="3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257FE5B8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69C7C31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2C552E0E" w14:textId="77777777" w:rsidR="00547966" w:rsidRPr="000A6ACD" w:rsidRDefault="00547966" w:rsidP="00ED2F46">
      <w:pPr>
        <w:pStyle w:val="Akapitzlist"/>
        <w:numPr>
          <w:ilvl w:val="0"/>
          <w:numId w:val="40"/>
        </w:numPr>
        <w:tabs>
          <w:tab w:val="left" w:pos="8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</w:t>
      </w:r>
      <w:r w:rsidR="00031BE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oraz spełnia trzy z czterech warunków:</w:t>
      </w:r>
    </w:p>
    <w:p w14:paraId="5AD4A926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szkołę w środowisku lokalnym</w:t>
      </w:r>
    </w:p>
    <w:p w14:paraId="2B69FD62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wykazuje się zaangażowaniem podczas organizacji różnorodnych imprez </w:t>
      </w:r>
      <w:r w:rsidR="00031BE7" w:rsidRPr="000A6ACD">
        <w:rPr>
          <w:rFonts w:ascii="Arial" w:eastAsia="Times New Roman" w:hAnsi="Arial"/>
          <w:sz w:val="24"/>
          <w:szCs w:val="24"/>
        </w:rPr>
        <w:t>s</w:t>
      </w:r>
      <w:r w:rsidRPr="000A6ACD">
        <w:rPr>
          <w:rFonts w:ascii="Arial" w:eastAsia="Times New Roman" w:hAnsi="Arial"/>
          <w:sz w:val="24"/>
          <w:szCs w:val="24"/>
        </w:rPr>
        <w:t>zkolnych i klasowych,</w:t>
      </w:r>
    </w:p>
    <w:p w14:paraId="1C2A65A1" w14:textId="77777777" w:rsidR="00655C15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 własnej inicjatywy dba o estetykę, ład, porządek w otoczeniu, </w:t>
      </w:r>
    </w:p>
    <w:p w14:paraId="2189A0D7" w14:textId="77777777" w:rsidR="004F3004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kolegom w nauce</w:t>
      </w:r>
    </w:p>
    <w:p w14:paraId="37EC194B" w14:textId="77777777" w:rsidR="00547966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wykazał się dużą samodzielnością i innowacyjnością we wszystkich etapach realizacji projektu edukacyjnego, wspomagał członków zespołu w realizacji poszczególnych zadań, wykazał się umiejętnością dokonywania krytycznej samooceny i wyciągania wniosków.</w:t>
      </w:r>
    </w:p>
    <w:p w14:paraId="77932D2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3757DA" w14:textId="77777777" w:rsidR="00655C15" w:rsidRPr="000A6ACD" w:rsidRDefault="00547966" w:rsidP="00ED2F46">
      <w:pPr>
        <w:pStyle w:val="Akapitzlist"/>
        <w:numPr>
          <w:ilvl w:val="0"/>
          <w:numId w:val="3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bardzo dobrą otrzymuje uczeń, który spełnia wymagania na dobrą, a ponadto:</w:t>
      </w:r>
    </w:p>
    <w:p w14:paraId="3A32329E" w14:textId="77777777" w:rsidR="004F76E9" w:rsidRPr="000A6ACD" w:rsidRDefault="00547966" w:rsidP="00ED2F46">
      <w:pPr>
        <w:pStyle w:val="Akapitzlist"/>
        <w:numPr>
          <w:ilvl w:val="0"/>
          <w:numId w:val="41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 xml:space="preserve">w pełni przestrzega statutowych obowiązków w </w:t>
      </w:r>
      <w:r w:rsidR="004F76E9" w:rsidRPr="000A6ACD">
        <w:rPr>
          <w:rFonts w:ascii="Arial" w:eastAsia="Times New Roman" w:hAnsi="Arial"/>
          <w:bCs/>
          <w:sz w:val="24"/>
          <w:szCs w:val="24"/>
        </w:rPr>
        <w:t>z</w:t>
      </w:r>
      <w:r w:rsidRPr="000A6ACD">
        <w:rPr>
          <w:rFonts w:ascii="Arial" w:eastAsia="Times New Roman" w:hAnsi="Arial"/>
          <w:bCs/>
          <w:sz w:val="24"/>
          <w:szCs w:val="24"/>
        </w:rPr>
        <w:t xml:space="preserve">akresie: </w:t>
      </w:r>
    </w:p>
    <w:p w14:paraId="32CCAADF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stroju</w:t>
      </w:r>
    </w:p>
    <w:p w14:paraId="70C3EDD2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27879610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1794B88F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3F790A22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</w:t>
      </w:r>
      <w:r w:rsidR="00547966" w:rsidRPr="000A6ACD">
        <w:rPr>
          <w:rFonts w:ascii="Arial" w:eastAsia="Times New Roman" w:hAnsi="Arial"/>
          <w:sz w:val="24"/>
          <w:szCs w:val="24"/>
        </w:rPr>
        <w:t>erminowego usprawiedliwiania nieobecności (nie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powinien mieć godzin nieusprawiedliwionych),</w:t>
      </w:r>
    </w:p>
    <w:p w14:paraId="21869F6F" w14:textId="77777777" w:rsidR="00547966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multimedialnych.</w:t>
      </w:r>
    </w:p>
    <w:p w14:paraId="449F1A13" w14:textId="77777777" w:rsidR="004F3004" w:rsidRPr="000A6ACD" w:rsidRDefault="00547966" w:rsidP="00ED2F46">
      <w:pPr>
        <w:pStyle w:val="Akapitzlist"/>
        <w:numPr>
          <w:ilvl w:val="0"/>
          <w:numId w:val="41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bCs/>
          <w:sz w:val="24"/>
          <w:szCs w:val="24"/>
        </w:rPr>
      </w:pPr>
      <w:bookmarkStart w:id="30" w:name="page37"/>
      <w:bookmarkEnd w:id="30"/>
      <w:r w:rsidRPr="000A6ACD">
        <w:rPr>
          <w:rFonts w:ascii="Arial" w:eastAsia="Times New Roman" w:hAnsi="Arial"/>
          <w:bCs/>
          <w:sz w:val="24"/>
          <w:szCs w:val="24"/>
        </w:rPr>
        <w:t xml:space="preserve">reprezentuje wysoki poziom kultury osobistej: </w:t>
      </w:r>
    </w:p>
    <w:p w14:paraId="26B81FF3" w14:textId="77777777" w:rsidR="004F3004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społecznego,</w:t>
      </w:r>
    </w:p>
    <w:p w14:paraId="00AE66FA" w14:textId="77777777" w:rsidR="00547966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DB1330D" w14:textId="77777777" w:rsidR="00547966" w:rsidRPr="000A6ACD" w:rsidRDefault="00547966" w:rsidP="00ED2F46">
      <w:pPr>
        <w:pStyle w:val="Akapitzlist"/>
        <w:numPr>
          <w:ilvl w:val="0"/>
          <w:numId w:val="3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52005656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01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 oraz spełnia dwa z czterech warunków:</w:t>
      </w:r>
    </w:p>
    <w:p w14:paraId="71FCF3A9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a) reprezentuje szkołę w środowisku lokalnym</w:t>
      </w:r>
    </w:p>
    <w:p w14:paraId="101C931B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b) wykazuje się zaangażowaniem podczas organizacji różnorodnych imprez szkolnych i klasowych,</w:t>
      </w:r>
    </w:p>
    <w:p w14:paraId="33443E43" w14:textId="77777777" w:rsidR="00547966" w:rsidRPr="000A6ACD" w:rsidRDefault="00547966" w:rsidP="004F3004">
      <w:pPr>
        <w:spacing w:line="360" w:lineRule="auto"/>
        <w:ind w:left="520"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c) z własnej inicjatywy dba o estetykę, ład, porządek w otoczeniu, </w:t>
      </w:r>
      <w:r w:rsidR="004F3004" w:rsidRPr="000A6ACD">
        <w:rPr>
          <w:rFonts w:ascii="Arial" w:eastAsia="Times New Roman" w:hAnsi="Arial"/>
          <w:sz w:val="24"/>
          <w:szCs w:val="24"/>
        </w:rPr>
        <w:br/>
      </w:r>
      <w:r w:rsidRPr="000A6ACD">
        <w:rPr>
          <w:rFonts w:ascii="Arial" w:eastAsia="Times New Roman" w:hAnsi="Arial"/>
          <w:sz w:val="24"/>
          <w:szCs w:val="24"/>
        </w:rPr>
        <w:t>d) pomaga kolegom w nauce</w:t>
      </w:r>
    </w:p>
    <w:p w14:paraId="5C1566CE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8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wykazał się dużą samodzielnością we wszystkich etapach realizacji projektu edukacyjnego, wspomagał członków zespołu w realizacji poszczególnych zadań, wykazał się umiejętnością wyciągania wniosków.</w:t>
      </w:r>
    </w:p>
    <w:p w14:paraId="3C15DE3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A43EA" w14:textId="77777777" w:rsidR="003F1261" w:rsidRDefault="00547966" w:rsidP="003F1261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dobrą otrzymuje uczeń, który:</w:t>
      </w:r>
    </w:p>
    <w:p w14:paraId="750C255F" w14:textId="5DE24335" w:rsidR="00547966" w:rsidRPr="003F1261" w:rsidRDefault="00D72A25" w:rsidP="00D72A25">
      <w:pPr>
        <w:pStyle w:val="Akapitzlist"/>
        <w:tabs>
          <w:tab w:val="left" w:pos="580"/>
        </w:tabs>
        <w:spacing w:line="360" w:lineRule="auto"/>
        <w:ind w:left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1) </w:t>
      </w:r>
      <w:r w:rsidR="00547966" w:rsidRPr="003F1261">
        <w:rPr>
          <w:rFonts w:ascii="Arial" w:eastAsia="Times New Roman" w:hAnsi="Arial"/>
          <w:sz w:val="24"/>
          <w:szCs w:val="24"/>
        </w:rPr>
        <w:t>przestrzega statutowych obowiązków w zakresie:</w:t>
      </w:r>
    </w:p>
    <w:p w14:paraId="6E02A4A5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767346F3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3F75BF9B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2344635E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11A4E09F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79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terminowego usprawiedliwiania nieobecności (dopuszczalne są sporadyczne godziny nieusprawiedliwione),</w:t>
      </w:r>
    </w:p>
    <w:p w14:paraId="7D49F492" w14:textId="77777777" w:rsidR="003F1261" w:rsidRDefault="00547966" w:rsidP="003F1261">
      <w:pPr>
        <w:pStyle w:val="Akapitzlist"/>
        <w:numPr>
          <w:ilvl w:val="0"/>
          <w:numId w:val="42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193889D1" w14:textId="77777777" w:rsidR="007F269F" w:rsidRPr="003F1261" w:rsidRDefault="00547966" w:rsidP="003F1261">
      <w:pPr>
        <w:pStyle w:val="Akapitzlist"/>
        <w:numPr>
          <w:ilvl w:val="0"/>
          <w:numId w:val="221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 xml:space="preserve">jego kultura osobista nie budzi większych zastrzeżeń: </w:t>
      </w:r>
    </w:p>
    <w:p w14:paraId="290BC54F" w14:textId="77777777" w:rsidR="00547966" w:rsidRPr="000A6ACD" w:rsidRDefault="00547966" w:rsidP="00ED2F46">
      <w:pPr>
        <w:pStyle w:val="Akapitzlist"/>
        <w:numPr>
          <w:ilvl w:val="0"/>
          <w:numId w:val="43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439D2BE2" w14:textId="77777777" w:rsidR="00547966" w:rsidRPr="000A6ACD" w:rsidRDefault="00547966" w:rsidP="00ED2F46">
      <w:pPr>
        <w:pStyle w:val="Akapitzlist"/>
        <w:numPr>
          <w:ilvl w:val="0"/>
          <w:numId w:val="43"/>
        </w:numPr>
        <w:tabs>
          <w:tab w:val="left" w:pos="8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FA9622D" w14:textId="77777777" w:rsidR="003F1261" w:rsidRDefault="00547966" w:rsidP="003F1261">
      <w:pPr>
        <w:pStyle w:val="Akapitzlist"/>
        <w:numPr>
          <w:ilvl w:val="0"/>
          <w:numId w:val="43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innych, nie ubliża, nie używa wulgarnych słów</w:t>
      </w:r>
    </w:p>
    <w:p w14:paraId="202859D3" w14:textId="7226D129" w:rsidR="00547966" w:rsidRPr="003F1261" w:rsidRDefault="00547966" w:rsidP="005E1435">
      <w:pPr>
        <w:pStyle w:val="Akapitzlist"/>
        <w:numPr>
          <w:ilvl w:val="0"/>
          <w:numId w:val="221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>wykazuje się umiejętnością współpracy z klasą</w:t>
      </w:r>
    </w:p>
    <w:p w14:paraId="470AC8B2" w14:textId="77777777" w:rsidR="00547966" w:rsidRPr="000A6ACD" w:rsidRDefault="00547966" w:rsidP="007F269F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(w sporadycznych sytuacjach kryzysowych na podejmowane działania wychowawcze reaguje pozytywnie, poprawia zachowanie</w:t>
      </w:r>
      <w:r w:rsidR="007F269F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jest to poprawa trwała)</w:t>
      </w:r>
    </w:p>
    <w:p w14:paraId="4C6D71CD" w14:textId="77777777" w:rsidR="005166AB" w:rsidRPr="000A6ACD" w:rsidRDefault="005166AB" w:rsidP="005166AB">
      <w:pPr>
        <w:pStyle w:val="Akapitzlist"/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1DB3A216" w14:textId="7B282A94" w:rsidR="00547966" w:rsidRPr="000A6ACD" w:rsidRDefault="00547966" w:rsidP="00D72A25">
      <w:pPr>
        <w:pStyle w:val="Akapitzlist"/>
        <w:numPr>
          <w:ilvl w:val="0"/>
          <w:numId w:val="34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poprawną otrzymuje uczeń, który:</w:t>
      </w:r>
    </w:p>
    <w:p w14:paraId="0F5DECF4" w14:textId="77777777" w:rsidR="008639DA" w:rsidRPr="000A6ACD" w:rsidRDefault="00547966" w:rsidP="00ED2F46">
      <w:pPr>
        <w:pStyle w:val="Akapitzlist"/>
        <w:numPr>
          <w:ilvl w:val="0"/>
          <w:numId w:val="44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 pełni przestrzega Statutu Szkoły w zakresie: </w:t>
      </w:r>
    </w:p>
    <w:p w14:paraId="215800A5" w14:textId="77777777" w:rsidR="00547966" w:rsidRPr="000A6ACD" w:rsidRDefault="00547966" w:rsidP="00ED2F46">
      <w:pPr>
        <w:pStyle w:val="Akapitzlist"/>
        <w:numPr>
          <w:ilvl w:val="0"/>
          <w:numId w:val="45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</w:t>
      </w:r>
    </w:p>
    <w:p w14:paraId="481D6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</w:t>
      </w:r>
    </w:p>
    <w:p w14:paraId="2C51A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</w:t>
      </w:r>
    </w:p>
    <w:p w14:paraId="54CCDD9B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</w:t>
      </w:r>
    </w:p>
    <w:p w14:paraId="525E5CC6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ind w:right="1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(jeśli ma ponad 10 godzin nieusprawiedliwionych bezwzględnie wystawia się ocenę poprawną)</w:t>
      </w:r>
    </w:p>
    <w:p w14:paraId="0919ED20" w14:textId="77777777" w:rsidR="00547966" w:rsidRPr="000A6ACD" w:rsidRDefault="00547966" w:rsidP="00ED2F46">
      <w:pPr>
        <w:pStyle w:val="Akapitzlist"/>
        <w:numPr>
          <w:ilvl w:val="0"/>
          <w:numId w:val="44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nie budzi większych zastrzeżeń:</w:t>
      </w:r>
    </w:p>
    <w:p w14:paraId="42AAAC42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 normy współżycia społecznego i zwykle ich przestrzega</w:t>
      </w:r>
    </w:p>
    <w:p w14:paraId="289F2C55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D746FDF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</w:t>
      </w:r>
    </w:p>
    <w:p w14:paraId="76F4CAA6" w14:textId="77777777" w:rsidR="00547966" w:rsidRDefault="00547966" w:rsidP="00ED2F46">
      <w:pPr>
        <w:pStyle w:val="Akapitzlist"/>
        <w:numPr>
          <w:ilvl w:val="0"/>
          <w:numId w:val="44"/>
        </w:numPr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się umiejętnością współpracy z klasą (podejmowane działania wychowawcze przynoszą tymczasową poprawę zachowania)</w:t>
      </w:r>
    </w:p>
    <w:p w14:paraId="34438EBE" w14:textId="77777777" w:rsidR="00D72A25" w:rsidRPr="000A6ACD" w:rsidRDefault="00D72A25" w:rsidP="00D72A25">
      <w:pPr>
        <w:pStyle w:val="Akapitzlist"/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280F4043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1" w:name="page38"/>
      <w:bookmarkEnd w:id="31"/>
      <w:r w:rsidRPr="000A6ACD">
        <w:rPr>
          <w:rFonts w:ascii="Arial" w:eastAsia="Times New Roman" w:hAnsi="Arial"/>
          <w:sz w:val="24"/>
          <w:szCs w:val="24"/>
        </w:rPr>
        <w:t>Ocenę nieodpowiednią otrzymuje uczeń, którego dotyczy większość kryteriów z przynajmniej jednego punktu:</w:t>
      </w:r>
    </w:p>
    <w:p w14:paraId="6C210ADA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przestrzega Statutu Szkoły w zakresie stroju i zachowania,</w:t>
      </w:r>
    </w:p>
    <w:p w14:paraId="4AAA3618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budzi zastrzeżenia, używa wulgarnych słów ubliżając innym,</w:t>
      </w:r>
    </w:p>
    <w:p w14:paraId="7EEA1BF1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zaśmieca i niszczy mienie szkoły,</w:t>
      </w:r>
    </w:p>
    <w:p w14:paraId="763EFBF6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negatywny, lekceważący stosunek do obowiązków szkolnych,</w:t>
      </w:r>
    </w:p>
    <w:p w14:paraId="6954FFA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jest agresywny w stosunku do kolegów i pracowników szkoły,</w:t>
      </w:r>
    </w:p>
    <w:p w14:paraId="7CE1A507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z premedytacją, złośliwie dezorganizuje pracę na lekcji, uniemożliwia prowadzenie zajęć,</w:t>
      </w:r>
    </w:p>
    <w:p w14:paraId="7784F02E" w14:textId="1EC7DA7B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2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występują liczne, nieuzasadnione spóźnienia oraz ucieczki z lekcji (ustalenie liczby nieusprawiedliwionych nieobecności pozostawia się wychowawcy i rozważaniu przez niego indywidualnej sytuacji ucznia, jeżeli jednak liczba ta przekroczy 30 godzin w semestrze bezwzględnie wystawiamy ocenę nieodpowiednią).</w:t>
      </w:r>
    </w:p>
    <w:p w14:paraId="41FF119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posiada, używa, namawia, handluje używkami takimi jak: papierosy, alkohol lub inne środki odurzające (nawet jeśli jest to jednorazowy incydent)</w:t>
      </w:r>
    </w:p>
    <w:p w14:paraId="7153AC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B6748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naganną otrzymuje uczeń, który spełnia co najmniej jeden z podanych warunków:</w:t>
      </w:r>
    </w:p>
    <w:p w14:paraId="7A861549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1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</w:t>
      </w:r>
      <w:r w:rsidR="00547966" w:rsidRPr="000A6ACD">
        <w:rPr>
          <w:rFonts w:ascii="Arial" w:eastAsia="Times New Roman" w:hAnsi="Arial"/>
          <w:sz w:val="24"/>
          <w:szCs w:val="24"/>
        </w:rPr>
        <w:t>wiadomie nie realizuje obowiązku szkolnego (ustalenie stopnia premedytacji przy niezrealizowaniu obowiązku szkolnego oraz liczby nieusprawiedliwionych nieobecności pozostawia się wychowawcy i rozważeniu przez niego indywidualnej sytuacji ucznia; należy zwracać uwagę na to, czy unikanie zajęć dotyczy wybranych przedmiotów, stwarzając problem z klasyfikacją i czy wynika z zaburzeń psychologicznych, niezależnych od dziecka trudności w nauce, czy też innych zależnych od uczni</w:t>
      </w:r>
      <w:r w:rsidRPr="000A6ACD">
        <w:rPr>
          <w:rFonts w:ascii="Arial" w:eastAsia="Times New Roman" w:hAnsi="Arial"/>
          <w:sz w:val="24"/>
          <w:szCs w:val="24"/>
        </w:rPr>
        <w:t xml:space="preserve">a </w:t>
      </w:r>
      <w:r w:rsidR="00547966" w:rsidRPr="000A6ACD">
        <w:rPr>
          <w:rFonts w:ascii="Arial" w:eastAsia="Times New Roman" w:hAnsi="Arial"/>
          <w:sz w:val="24"/>
          <w:szCs w:val="24"/>
        </w:rPr>
        <w:t>czynników; istotne powinno być, w jaki sposób uczeń reaguje na podejmowane przez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szkołę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działania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prewencyjne;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jeżeli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jednak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liczba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przekroczy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30%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obowiązkowych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w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semestrze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bezwzględnie</w:t>
      </w:r>
      <w:r w:rsidRPr="000A6ACD">
        <w:rPr>
          <w:rFonts w:ascii="Arial" w:eastAsia="Times New Roman" w:hAnsi="Arial"/>
          <w:sz w:val="24"/>
          <w:szCs w:val="24"/>
        </w:rPr>
        <w:t xml:space="preserve"> wystawiamy ocenę naganną)</w:t>
      </w:r>
    </w:p>
    <w:p w14:paraId="04EB9373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ymusza pieniądze, kradnie, uczestniczy w wybrykach chuligańskich.</w:t>
      </w:r>
    </w:p>
    <w:p w14:paraId="5C84550E" w14:textId="70C92062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1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premedytacją zniszczył mienie lub dokumentację szkoły</w:t>
      </w:r>
      <w:r w:rsidR="00D72A25">
        <w:rPr>
          <w:rFonts w:ascii="Arial" w:eastAsia="Times New Roman" w:hAnsi="Arial"/>
          <w:sz w:val="24"/>
          <w:szCs w:val="24"/>
        </w:rPr>
        <w:t>.</w:t>
      </w:r>
    </w:p>
    <w:p w14:paraId="5BBFCF5A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</w:t>
      </w:r>
      <w:r w:rsidR="00547966" w:rsidRPr="000A6ACD">
        <w:rPr>
          <w:rFonts w:ascii="Arial" w:eastAsia="Times New Roman" w:hAnsi="Arial"/>
          <w:sz w:val="24"/>
          <w:szCs w:val="24"/>
        </w:rPr>
        <w:t>ali papierosy, pije alkohol, ma kontakt ze środkami odurzającymi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(nie dotyczy jednorazowych przypadków, lecz sytuacji powtarzających się pomimo podejmowanych środków prewencyjnych)</w:t>
      </w:r>
    </w:p>
    <w:p w14:paraId="6882A4A8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ustalaniu oceny zachowania ucznia, u którego stwierdzono zaburzenia lub odchylenia rozwojowe, należy uwzględnić wpływ stwierdzonych zaburzeń lub odchyleń na jego zachowanie na podstawie orzeczenia o potrzebie nauczania indywidualnego lub kształcenia specjalnego albo opinii z poradni psychologiczno- pedagogicznej w tym poradni specjalistycznej.</w:t>
      </w:r>
    </w:p>
    <w:p w14:paraId="76F3AF9F" w14:textId="77777777" w:rsidR="00547966" w:rsidRPr="000A6ACD" w:rsidRDefault="0054796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zachowania z wystawieniem stopni dokonuje się dwa razy w ciągu roku szkolnego:</w:t>
      </w:r>
    </w:p>
    <w:p w14:paraId="7DA56ADB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pierwszego półrocza</w:t>
      </w:r>
    </w:p>
    <w:p w14:paraId="4E015CC0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roku szkolnego.</w:t>
      </w:r>
    </w:p>
    <w:p w14:paraId="25502212" w14:textId="77777777" w:rsidR="00547966" w:rsidRPr="000A6ACD" w:rsidRDefault="00547966" w:rsidP="00ED2F46">
      <w:pPr>
        <w:numPr>
          <w:ilvl w:val="0"/>
          <w:numId w:val="33"/>
        </w:numPr>
        <w:tabs>
          <w:tab w:val="left" w:pos="400"/>
        </w:tabs>
        <w:spacing w:line="360" w:lineRule="auto"/>
        <w:ind w:left="426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klasy na początku każdego roku szkolnego informuje uczniów oraz ich rodziców (prawnych opiekunów) o warunkach, sposobie i kryteriach oceniania zachowania oraz o warunkach i trybie uzyskania wyższej niż przewidywana rocznej</w:t>
      </w:r>
      <w:r w:rsidR="0078124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oceny klasyfikacyjnej zachowania.</w:t>
      </w:r>
    </w:p>
    <w:p w14:paraId="0E37CABC" w14:textId="77777777" w:rsidR="00547966" w:rsidRPr="000A6ACD" w:rsidRDefault="00547966" w:rsidP="00547966">
      <w:pPr>
        <w:tabs>
          <w:tab w:val="left" w:pos="443"/>
        </w:tabs>
        <w:spacing w:line="360" w:lineRule="auto"/>
        <w:ind w:left="464" w:right="20" w:hanging="486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19.</w:t>
      </w:r>
      <w:r w:rsidRPr="000A6ACD">
        <w:rPr>
          <w:rFonts w:ascii="Arial" w:eastAsia="Times New Roman" w:hAnsi="Arial"/>
          <w:sz w:val="24"/>
          <w:szCs w:val="24"/>
        </w:rPr>
        <w:tab/>
        <w:t>W szkole obowiązują poza ocenami z zachowania inne nagrody i kary zawarte w rozdziale 13 niniejszego dokumentu.</w:t>
      </w:r>
    </w:p>
    <w:p w14:paraId="0D6938A3" w14:textId="77777777" w:rsidR="00781244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32" w:name="page39"/>
      <w:bookmarkEnd w:id="32"/>
    </w:p>
    <w:p w14:paraId="18AE6A62" w14:textId="77777777" w:rsidR="00547966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3F126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71</w:t>
      </w:r>
    </w:p>
    <w:p w14:paraId="7633E8AC" w14:textId="77777777" w:rsidR="00781244" w:rsidRPr="000A6ACD" w:rsidRDefault="00781244" w:rsidP="00781244">
      <w:pPr>
        <w:tabs>
          <w:tab w:val="left" w:pos="42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071FBBB" w14:textId="41C9748D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Diagnoza wiedzy i umiejętności uczniów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obejmuje:</w:t>
      </w:r>
    </w:p>
    <w:p w14:paraId="6FD3087A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wypowiedzi ustne na dany temat</w:t>
      </w:r>
    </w:p>
    <w:p w14:paraId="0DF91E78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poziom techniki czytania</w:t>
      </w:r>
    </w:p>
    <w:p w14:paraId="291295AC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różne formy wypowiedzi pisemnych</w:t>
      </w:r>
    </w:p>
    <w:p w14:paraId="4904A42D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(mały wycinek wiedzy)</w:t>
      </w:r>
    </w:p>
    <w:p w14:paraId="521B312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karty pracy (doskonalenie umiejętności)</w:t>
      </w:r>
    </w:p>
    <w:p w14:paraId="7838B69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sprawdziany (badanie poziomu umiejętności)</w:t>
      </w:r>
    </w:p>
    <w:p w14:paraId="32C0FB59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aktywność na przedmiotach artystyczno-technicznych</w:t>
      </w:r>
    </w:p>
    <w:p w14:paraId="307745FF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sprawność motoryczna</w:t>
      </w:r>
    </w:p>
    <w:p w14:paraId="6AC5181B" w14:textId="6564A44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5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Punktem wyjścia do analizy postępów ucznia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; </w:t>
      </w:r>
      <w:r w:rsidR="00EC0B88">
        <w:rPr>
          <w:rFonts w:ascii="Arial" w:eastAsia="Times New Roman" w:hAnsi="Arial"/>
          <w:sz w:val="24"/>
          <w:szCs w:val="24"/>
        </w:rPr>
        <w:t>4-8</w:t>
      </w:r>
      <w:r w:rsidRPr="000A6ACD">
        <w:rPr>
          <w:rFonts w:ascii="Arial" w:eastAsia="Times New Roman" w:hAnsi="Arial"/>
          <w:sz w:val="24"/>
          <w:szCs w:val="24"/>
        </w:rPr>
        <w:t xml:space="preserve"> są: test kompetencji po klasie III SP, egzamin ósmoklasisty. Nauczyciele mogą przeprowadzać testy kompetencji uczniów ze swoich przedmiotów na początku roku szkolnego oraz próbny egzamin ósmoklasisty.</w:t>
      </w:r>
    </w:p>
    <w:p w14:paraId="263AC729" w14:textId="77777777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towarzyszą systematycznie dokonywane formy sprawdzania wiedzy i umiejętności, takie jak</w:t>
      </w:r>
    </w:p>
    <w:p w14:paraId="37F73368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 ustne,</w:t>
      </w:r>
    </w:p>
    <w:p w14:paraId="217BE983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na lekcji (aktywność),</w:t>
      </w:r>
    </w:p>
    <w:p w14:paraId="29B9FA11" w14:textId="61EA72B8" w:rsidR="003F5658" w:rsidRPr="000A6ACD" w:rsidRDefault="00D72A25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przygotowanie do lekcji</w:t>
      </w:r>
      <w:r w:rsidR="00547966" w:rsidRPr="000A6ACD">
        <w:rPr>
          <w:rFonts w:ascii="Arial" w:eastAsia="Times New Roman" w:hAnsi="Arial"/>
          <w:sz w:val="24"/>
          <w:szCs w:val="24"/>
        </w:rPr>
        <w:t>,</w:t>
      </w:r>
    </w:p>
    <w:p w14:paraId="5EBB2FD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wszelkie prace indywidualne lub grupowe (nauczyciele mają prawo określenia form sprawdzania wiedzy i umiejętności wynikających ze specyfiki przedmiotu, np. projekty edukacyjne, doświadczenia i ćwiczenia praktyczne),</w:t>
      </w:r>
    </w:p>
    <w:p w14:paraId="4E27713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(nauczyciel może sprawdzić przygotowanie się ucznia do lekcji, wykorzystując w tym celu materiał z trzech ostatnich tematów; wyniki kartkówki nauczyciel przedstawia uczniom nie później niż tydzień po jej przeprowadzeniu),</w:t>
      </w:r>
    </w:p>
    <w:p w14:paraId="5A2F65EE" w14:textId="2E6649FC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o sprawdzianach, testach, pracach klasowych na zakończenie działu nauczyciele informują uczniów z tygodniowym wyprzedzeniem, zachowując wymóg nieprzekraczania dwóch sprawdzianów/testów lub prac klasowych w tygodniu dla ucznia klas </w:t>
      </w:r>
      <w:r w:rsidR="00EC0B88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EC0B88">
        <w:rPr>
          <w:rFonts w:ascii="Arial" w:eastAsia="Times New Roman" w:hAnsi="Arial"/>
          <w:sz w:val="24"/>
          <w:szCs w:val="24"/>
        </w:rPr>
        <w:t>8</w:t>
      </w:r>
      <w:r w:rsidRPr="000A6ACD">
        <w:rPr>
          <w:rFonts w:ascii="Arial" w:eastAsia="Times New Roman" w:hAnsi="Arial"/>
          <w:sz w:val="24"/>
          <w:szCs w:val="24"/>
        </w:rPr>
        <w:t>,</w:t>
      </w:r>
    </w:p>
    <w:p w14:paraId="67664D93" w14:textId="77777777" w:rsidR="00547966" w:rsidRPr="000A6ACD" w:rsidRDefault="00547966" w:rsidP="00547966">
      <w:pPr>
        <w:spacing w:line="360" w:lineRule="auto"/>
        <w:ind w:left="425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Wyniki form wymienionych w punkcie </w:t>
      </w:r>
      <w:r w:rsidRPr="000A6ACD">
        <w:rPr>
          <w:rFonts w:ascii="Arial" w:eastAsia="Times New Roman" w:hAnsi="Arial"/>
          <w:bCs/>
          <w:sz w:val="24"/>
          <w:szCs w:val="24"/>
        </w:rPr>
        <w:t>f</w:t>
      </w:r>
      <w:r w:rsidRPr="000A6ACD">
        <w:rPr>
          <w:rFonts w:ascii="Arial" w:eastAsia="Times New Roman" w:hAnsi="Arial"/>
          <w:sz w:val="24"/>
          <w:szCs w:val="24"/>
        </w:rPr>
        <w:t xml:space="preserve"> (sprawdziany, testy, prace klasowe) nauczyciel analizuje i omawia z uczniami nie później niż dwa tygodnie po przeprowadzeniu sprawdzianu.</w:t>
      </w:r>
    </w:p>
    <w:p w14:paraId="5ABAF2BE" w14:textId="6443F83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ciągu jednego dnia możn</w:t>
      </w:r>
      <w:r w:rsidR="00EC0B88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 xml:space="preserve"> przeprowadzić tylko jeden sprawdzian, test, pracę klasową.</w:t>
      </w:r>
    </w:p>
    <w:p w14:paraId="496294B3" w14:textId="5ABEFB04" w:rsidR="00547966" w:rsidRDefault="00547966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ma prawo </w:t>
      </w:r>
      <w:r w:rsidR="00D72A25">
        <w:rPr>
          <w:rFonts w:ascii="Arial" w:eastAsia="Times New Roman" w:hAnsi="Arial"/>
          <w:sz w:val="24"/>
          <w:szCs w:val="24"/>
        </w:rPr>
        <w:t>poprawić sprawdzian w ciągu dwóch tygodni i kartkówkę w ciągu jednego tygodnia.</w:t>
      </w:r>
    </w:p>
    <w:p w14:paraId="72BF03DF" w14:textId="38B891E3" w:rsidR="00D72A25" w:rsidRDefault="00D72A25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Nauczyciel decyduje o zaliczeniu zaległego sprawdzianu wynikającego z absencji ucznia w terminie dwóch tygodni umożliwiającym mu nadrobienie zaległości. W zależności od okoliczności nauczyciel może wydłużyć termin poprawy.</w:t>
      </w:r>
    </w:p>
    <w:p w14:paraId="59401CC7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3" w:name="page40"/>
      <w:bookmarkEnd w:id="33"/>
      <w:r w:rsidRPr="000A6ACD">
        <w:rPr>
          <w:rFonts w:ascii="Arial" w:eastAsia="Times New Roman" w:hAnsi="Arial"/>
          <w:sz w:val="24"/>
          <w:szCs w:val="24"/>
        </w:rPr>
        <w:t>Po usprawiedliwionej nieobecności na zajęciach uczeń ma prawo, w zależności od czasu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trwania nieobecności, być nieprzygotowanym w zakresie odpowiedzi ustnych i pisemnych form sprawdzania wiadomości:</w:t>
      </w:r>
    </w:p>
    <w:p w14:paraId="0B9CF728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nadrabiać zaległości i uzupełniać materiał – w tym czasie jest zwolniony z różnych form sprawdzania wiadomości,</w:t>
      </w:r>
    </w:p>
    <w:p w14:paraId="1FC26C7C" w14:textId="5D07F3F2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czasie pierwszej lekcji zajęć edukacyjnych, po nieobecności usprawiedliwionej krótszej niż tydzień, uczeń jest zwolniony </w:t>
      </w:r>
      <w:r w:rsidR="00791178">
        <w:rPr>
          <w:rFonts w:ascii="Arial" w:eastAsia="Times New Roman" w:hAnsi="Arial"/>
          <w:sz w:val="24"/>
          <w:szCs w:val="24"/>
        </w:rPr>
        <w:t>ze</w:t>
      </w:r>
      <w:r w:rsidRPr="000A6ACD">
        <w:rPr>
          <w:rFonts w:ascii="Arial" w:eastAsia="Times New Roman" w:hAnsi="Arial"/>
          <w:sz w:val="24"/>
          <w:szCs w:val="24"/>
        </w:rPr>
        <w:t xml:space="preserve"> sprawdzania wiadomości tylko w zakresie uzasadnionym trudnościami ze zrozumieniem nowego materiału wprowadzonego w czasie tej nieobecności,</w:t>
      </w:r>
    </w:p>
    <w:p w14:paraId="00C8984F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 dłuższej nieobecności uczeń z nauczycielem wspólnie uzgadniają terminy wyrównania zaległości.</w:t>
      </w:r>
    </w:p>
    <w:p w14:paraId="227212CC" w14:textId="77777777" w:rsidR="00791178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początku roku szkolnego, w klasie: czwartej, stosujemy 2 – tygodniowy "okres ochronny" (nie stawiamy ocen niedostatecznych)</w:t>
      </w:r>
      <w:r w:rsidR="00791178">
        <w:rPr>
          <w:rFonts w:ascii="Arial" w:eastAsia="Times New Roman" w:hAnsi="Arial"/>
          <w:sz w:val="24"/>
          <w:szCs w:val="24"/>
        </w:rPr>
        <w:t>.</w:t>
      </w:r>
    </w:p>
    <w:p w14:paraId="33B2BB39" w14:textId="618E1428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Najpóźniej na </w:t>
      </w:r>
      <w:r w:rsidR="00791178">
        <w:rPr>
          <w:rFonts w:ascii="Arial" w:eastAsia="Times New Roman" w:hAnsi="Arial"/>
          <w:sz w:val="24"/>
          <w:szCs w:val="24"/>
        </w:rPr>
        <w:t xml:space="preserve">trzy tygodnie </w:t>
      </w:r>
      <w:r w:rsidRPr="000A6ACD">
        <w:rPr>
          <w:rFonts w:ascii="Arial" w:eastAsia="Times New Roman" w:hAnsi="Arial"/>
          <w:sz w:val="24"/>
          <w:szCs w:val="24"/>
        </w:rPr>
        <w:t>przed klasyfikacją (śródroczną, roczną) należy zakończyć przeprowadzanie prac klasowych.</w:t>
      </w:r>
    </w:p>
    <w:p w14:paraId="6AC5433F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wystawia się ocen za odpowiedzi ustne, nie przeprowadza się kartkówek bezpośrednio po całodziennej (minimum do godziny 18.00) lub kilkudniowej wycieczce szkolnej. </w:t>
      </w:r>
    </w:p>
    <w:p w14:paraId="2CB1BFA9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dyskotekach szkolnych i innych imprezach szkolnych uczeń może nie odpowiadać z przedmiotów, które odbyły się minionego dnia.</w:t>
      </w:r>
    </w:p>
    <w:p w14:paraId="3A128AB1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Minimalna liczba ocen bieżących w ciągu semestru, na podstawie których wystawia się ocenę klasyfikacyjną, nie powinna być mniejsza niż podwojona liczba godzin dydaktycznych danych zajęć edukacyjnych w tygodniu, ale nie mniejsza niż 3. </w:t>
      </w:r>
      <w:r w:rsidR="000A6ACD">
        <w:rPr>
          <w:rFonts w:ascii="Arial" w:eastAsia="Times New Roman" w:hAnsi="Arial"/>
          <w:sz w:val="24"/>
          <w:szCs w:val="24"/>
        </w:rPr>
        <w:t>z</w:t>
      </w:r>
      <w:r w:rsidRPr="000A6ACD">
        <w:rPr>
          <w:rFonts w:ascii="Arial" w:eastAsia="Times New Roman" w:hAnsi="Arial"/>
          <w:sz w:val="24"/>
          <w:szCs w:val="24"/>
        </w:rPr>
        <w:t>aleca się stosowanie różnorodnych form oceniania.</w:t>
      </w:r>
    </w:p>
    <w:p w14:paraId="0B4D7C14" w14:textId="740433FB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Oceny bieżące są wystawiane za różne, zależne od specyfiki przedmiotu, formy aktywności ucznia. Nauczyciel powinien stosować różnorodne metody sprawdzania wiadomości.</w:t>
      </w:r>
    </w:p>
    <w:p w14:paraId="369DBDD8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powinna być zawsze zaopatrzona w rzeczowy komentarz zawierający uzasadnienie oraz wskazówki dla ucznia odnośnie jego dalszej pracy.</w:t>
      </w:r>
    </w:p>
    <w:p w14:paraId="1B4CA2E1" w14:textId="0BD67A4E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Prawo do poprawiania sprawdzianów przysługuje uczniowi, który jest zagrożony otrzymaniem semestralnej oceny niedostatecznej z danego przedmiotu. Uczeń jest zobowiązany do przestrzegania wyznaczonego przez nauczyciela terminu poprawy (ten, który jest nieprzygotowany w wyznaczonym terminie traci szansę do dalszej poprawy). W zależności od okoliczności nauczyciel może wyznaczyć dodatkowy termin.</w:t>
      </w:r>
    </w:p>
    <w:p w14:paraId="66116163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Przy ustalaniu oceny z wychowania fizycznego, techniki, zajęć technicznych, plastyki, muzyki i zajęć artystycznych należy w szczególności brać pod uwagę wysiłek wkładany przez ucznia. </w:t>
      </w:r>
    </w:p>
    <w:p w14:paraId="43D1F007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wystawianiu oceny z WF uwzględnia się oprócz wysiłku wkładanego przez ucznia w wykonywanie ćwiczeń, także jego systematyczny udział w zajęciach oraz aktywność w działaniach szkoły na rzecz kultury fizycznej.</w:t>
      </w:r>
    </w:p>
    <w:p w14:paraId="4B0159EA" w14:textId="77777777" w:rsidR="00547966" w:rsidRPr="000A6ACD" w:rsidRDefault="00547966" w:rsidP="00ED2F46">
      <w:pPr>
        <w:numPr>
          <w:ilvl w:val="0"/>
          <w:numId w:val="50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uzasadnionych przypadkach uczeń może być zwolniony na czas określony z zajęć wychowania fizycznego, zajęć komputerowych, informatyki, przy czym:</w:t>
      </w:r>
    </w:p>
    <w:p w14:paraId="0DE34459" w14:textId="77777777" w:rsidR="003F5658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o zwolnieniu ucznia podejmuje dyrektor szkoły na podstawie opinii o ograniczonych możliwościach uczestniczenia w tych zajęciach, wydanej przez lekarza na czas określony w tej opinii,</w:t>
      </w:r>
    </w:p>
    <w:p w14:paraId="62C1B1BE" w14:textId="77777777" w:rsidR="00AA6187" w:rsidRPr="000A6ACD" w:rsidRDefault="003F5658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</w:t>
      </w:r>
      <w:r w:rsidR="00547966" w:rsidRPr="000A6ACD">
        <w:rPr>
          <w:rFonts w:ascii="Arial" w:eastAsia="Times New Roman" w:hAnsi="Arial"/>
          <w:sz w:val="24"/>
          <w:szCs w:val="24"/>
        </w:rPr>
        <w:t>eżeli okres zwolnienia ucznia z zajęć wychowania fizycznego, zajęć komputerowych, informatyki uniemożliwia ustalenie śródrocznej lub rocznej (semestralnej) oceny</w:t>
      </w:r>
      <w:bookmarkStart w:id="34" w:name="page41"/>
      <w:bookmarkEnd w:id="34"/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klasyfikacyjnej, w dokumentacji przebiegu nauczania zamiast oceny klasyfikacyjnej wpisuje się „zwolniony” albo „zwolniona”.</w:t>
      </w:r>
    </w:p>
    <w:p w14:paraId="3BCCB4B1" w14:textId="77777777" w:rsidR="00547966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ma możliwość uczestniczenia w zajęciach wychowania fizycznego z ograniczeniem wykonywania niektórych wskazanych przez lekarza ćwiczeń fizycznych</w:t>
      </w:r>
    </w:p>
    <w:p w14:paraId="373CCF01" w14:textId="68D87A1C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rodziców</w:t>
      </w:r>
      <w:r w:rsidR="00791178">
        <w:rPr>
          <w:rFonts w:ascii="Arial" w:eastAsia="Times New Roman" w:hAnsi="Arial"/>
          <w:sz w:val="24"/>
          <w:szCs w:val="24"/>
        </w:rPr>
        <w:t>/opieku</w:t>
      </w:r>
      <w:r w:rsidR="00A87B92">
        <w:rPr>
          <w:rFonts w:ascii="Arial" w:eastAsia="Times New Roman" w:hAnsi="Arial"/>
          <w:sz w:val="24"/>
          <w:szCs w:val="24"/>
        </w:rPr>
        <w:t>nów</w:t>
      </w:r>
      <w:r w:rsidR="00791178">
        <w:rPr>
          <w:rFonts w:ascii="Arial" w:eastAsia="Times New Roman" w:hAnsi="Arial"/>
          <w:sz w:val="24"/>
          <w:szCs w:val="24"/>
        </w:rPr>
        <w:t xml:space="preserve"> prawny</w:t>
      </w:r>
      <w:r w:rsidR="00A87B92">
        <w:rPr>
          <w:rFonts w:ascii="Arial" w:eastAsia="Times New Roman" w:hAnsi="Arial"/>
          <w:sz w:val="24"/>
          <w:szCs w:val="24"/>
        </w:rPr>
        <w:t>ch</w:t>
      </w:r>
      <w:r w:rsidRPr="000A6ACD">
        <w:rPr>
          <w:rFonts w:ascii="Arial" w:eastAsia="Times New Roman" w:hAnsi="Arial"/>
          <w:sz w:val="24"/>
          <w:szCs w:val="24"/>
        </w:rPr>
        <w:t xml:space="preserve"> na podstawie opinii poradni psychologiczno–pedagogicznej, w tym poradni specjalistycznej, </w:t>
      </w:r>
      <w:r w:rsidRPr="000A6ACD">
        <w:rPr>
          <w:rFonts w:ascii="Arial" w:eastAsia="Times New Roman" w:hAnsi="Arial"/>
          <w:sz w:val="24"/>
          <w:szCs w:val="24"/>
        </w:rPr>
        <w:lastRenderedPageBreak/>
        <w:t>zwalnia do końca danego etapu edukacyjnego, ucznia z wadą słuchu, z głęboką dysleksją rozwojową, z afazją, z niepełnosprawnościami sprężonymi lub z autyzmem, w tym z zespołem Aspergera, z nauki drugiego języka obcego</w:t>
      </w:r>
    </w:p>
    <w:p w14:paraId="32DE3800" w14:textId="7732AF95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ucznia,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38 posiadającego orzeczenie o konieczności nauczania indywidualnego albo o potrzebie kształcenia specjalnego zwolnienie z nauki drugiego języka może nastąpić na podstawie tego orzeczenia. </w:t>
      </w:r>
    </w:p>
    <w:p w14:paraId="12171B4A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dokumentacji przebiegu nauczania drugiego języka obcego wpisuje się wówczas „zwolniony” albo „zwolniona”.</w:t>
      </w:r>
    </w:p>
    <w:p w14:paraId="1B7E9DB5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wszystkich etapach kształcenia może nastąpić sprawdzenie wyników nauczania wyznaczone przez dyrektora szkoły.</w:t>
      </w:r>
    </w:p>
    <w:p w14:paraId="6374E897" w14:textId="766972B9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i jego rodzice</w:t>
      </w:r>
      <w:r w:rsidR="00791178">
        <w:rPr>
          <w:rFonts w:ascii="Arial" w:eastAsia="Times New Roman" w:hAnsi="Arial"/>
          <w:sz w:val="24"/>
          <w:szCs w:val="24"/>
        </w:rPr>
        <w:t>/</w:t>
      </w:r>
      <w:r w:rsidR="00791178" w:rsidRPr="00791178">
        <w:rPr>
          <w:rFonts w:ascii="Arial" w:eastAsia="Times New Roman" w:hAnsi="Arial"/>
          <w:sz w:val="24"/>
          <w:szCs w:val="24"/>
        </w:rPr>
        <w:t xml:space="preserve"> </w:t>
      </w:r>
      <w:r w:rsidR="00791178">
        <w:rPr>
          <w:rFonts w:ascii="Arial" w:eastAsia="Times New Roman" w:hAnsi="Arial"/>
          <w:sz w:val="24"/>
          <w:szCs w:val="24"/>
        </w:rPr>
        <w:t>opiekunowie prawni</w:t>
      </w:r>
      <w:r w:rsidR="0079117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mają prawo do uzyskania od nauczyciela uzasadnienia oceny z jakiejkolwiek formy wypowiedzi pisemnej. Sprawdzone i ocenione kontrolne prace pisemne otrzymują do wglądu na zasadach określonych </w:t>
      </w:r>
      <w:r w:rsidR="00791178">
        <w:rPr>
          <w:rFonts w:ascii="Arial" w:eastAsia="Times New Roman" w:hAnsi="Arial"/>
          <w:sz w:val="24"/>
          <w:szCs w:val="24"/>
        </w:rPr>
        <w:t>w Statucie Szkoły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70BDF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944628" w14:textId="77777777" w:rsidR="00547966" w:rsidRPr="000A6ACD" w:rsidRDefault="00AA6187" w:rsidP="00AA6187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72</w:t>
      </w:r>
    </w:p>
    <w:p w14:paraId="7C545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9E2A7C0" w14:textId="77777777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roczną oraz klasyfikację końcową przeprowadza się nie później niż 5 dni przed zakończeniem rocznych zajęć dydaktyczno-wychowawczych, o którym mowa w przepisach o organizacji roku szkolnego.</w:t>
      </w:r>
    </w:p>
    <w:p w14:paraId="174A4B31" w14:textId="7D904E3C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30 dni przed rocznym i półrocznym, klasyfikacyjnym zebraniem Rady Pedagogicznej nauczyciele prowadzący poszczególne zajęcia edukacyjne oraz wychowawca oddziału informują ucznia</w:t>
      </w:r>
      <w:r w:rsidR="00C36AFA">
        <w:rPr>
          <w:rFonts w:ascii="Arial" w:eastAsia="Times New Roman" w:hAnsi="Arial"/>
          <w:sz w:val="24"/>
          <w:szCs w:val="24"/>
        </w:rPr>
        <w:t xml:space="preserve"> i jego rodziców/opiekunów prawnych</w:t>
      </w:r>
      <w:r w:rsidRPr="000A6ACD">
        <w:rPr>
          <w:rFonts w:ascii="Arial" w:eastAsia="Times New Roman" w:hAnsi="Arial"/>
          <w:sz w:val="24"/>
          <w:szCs w:val="24"/>
        </w:rPr>
        <w:t xml:space="preserve"> o przewidywanych dla niego </w:t>
      </w:r>
      <w:r w:rsidR="00C36AFA">
        <w:rPr>
          <w:rFonts w:ascii="Arial" w:eastAsia="Times New Roman" w:hAnsi="Arial"/>
          <w:sz w:val="24"/>
          <w:szCs w:val="24"/>
        </w:rPr>
        <w:t>śródrocznych</w:t>
      </w:r>
      <w:r w:rsidRPr="000A6ACD">
        <w:rPr>
          <w:rFonts w:ascii="Arial" w:eastAsia="Times New Roman" w:hAnsi="Arial"/>
          <w:sz w:val="24"/>
          <w:szCs w:val="24"/>
        </w:rPr>
        <w:t xml:space="preserve"> i rocznych niedostatecznych ocenach klasyfikacyjnych z zajęć edukacyjnych i przewidywanej </w:t>
      </w:r>
      <w:r w:rsidR="00C36AFA">
        <w:rPr>
          <w:rFonts w:ascii="Arial" w:eastAsia="Times New Roman" w:hAnsi="Arial"/>
          <w:sz w:val="24"/>
          <w:szCs w:val="24"/>
        </w:rPr>
        <w:t>śródrocznej</w:t>
      </w:r>
      <w:r w:rsidRPr="000A6ACD">
        <w:rPr>
          <w:rFonts w:ascii="Arial" w:eastAsia="Times New Roman" w:hAnsi="Arial"/>
          <w:sz w:val="24"/>
          <w:szCs w:val="24"/>
        </w:rPr>
        <w:t xml:space="preserve"> i rocznej </w:t>
      </w:r>
      <w:r w:rsidR="00C36AFA">
        <w:rPr>
          <w:rFonts w:ascii="Arial" w:eastAsia="Times New Roman" w:hAnsi="Arial"/>
          <w:sz w:val="24"/>
          <w:szCs w:val="24"/>
        </w:rPr>
        <w:t xml:space="preserve">nagannej </w:t>
      </w:r>
      <w:r w:rsidRPr="000A6ACD">
        <w:rPr>
          <w:rFonts w:ascii="Arial" w:eastAsia="Times New Roman" w:hAnsi="Arial"/>
          <w:sz w:val="24"/>
          <w:szCs w:val="24"/>
        </w:rPr>
        <w:t xml:space="preserve">ocenie klasyfikacyjnej z zachowania w formie </w:t>
      </w:r>
      <w:r w:rsidR="00C36AFA">
        <w:rPr>
          <w:rFonts w:ascii="Arial" w:eastAsia="Times New Roman" w:hAnsi="Arial"/>
          <w:sz w:val="24"/>
          <w:szCs w:val="24"/>
        </w:rPr>
        <w:t>pisemnej lub w dzienniku elektronicznym. Rodzice są zobowiązani potwierdzić otrzymaną informację w terminie 3 dni od jej otrzymania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833537F" w14:textId="73D5605F" w:rsidR="000A6ACD" w:rsidRDefault="00C36AFA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10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dni przed </w:t>
      </w:r>
      <w:r>
        <w:rPr>
          <w:rFonts w:ascii="Arial" w:eastAsia="Times New Roman" w:hAnsi="Arial"/>
          <w:sz w:val="24"/>
          <w:szCs w:val="24"/>
        </w:rPr>
        <w:t xml:space="preserve">śródrocznym </w:t>
      </w:r>
      <w:r w:rsidR="00547966" w:rsidRPr="000A6ACD">
        <w:rPr>
          <w:rFonts w:ascii="Arial" w:eastAsia="Times New Roman" w:hAnsi="Arial"/>
          <w:sz w:val="24"/>
          <w:szCs w:val="24"/>
        </w:rPr>
        <w:t>i rocznym klasyfikacyjnym posiedzeniem Rady Pedagogicznej nauczyciel prowadzący dane zajęcia edukacyjne albo wychowawca oddziału informują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w formie pisemnej lub </w:t>
      </w:r>
      <w:r>
        <w:rPr>
          <w:rFonts w:ascii="Arial" w:eastAsia="Times New Roman" w:hAnsi="Arial"/>
          <w:sz w:val="24"/>
          <w:szCs w:val="24"/>
        </w:rPr>
        <w:t xml:space="preserve">w dzienniku elektronicznym </w:t>
      </w:r>
      <w:r w:rsidR="00547966" w:rsidRPr="000A6ACD">
        <w:rPr>
          <w:rFonts w:ascii="Arial" w:eastAsia="Times New Roman" w:hAnsi="Arial"/>
          <w:sz w:val="24"/>
          <w:szCs w:val="24"/>
        </w:rPr>
        <w:t>ucznia i jego rodziców</w:t>
      </w:r>
      <w:r>
        <w:rPr>
          <w:rFonts w:ascii="Arial" w:eastAsia="Times New Roman" w:hAnsi="Arial"/>
          <w:sz w:val="24"/>
          <w:szCs w:val="24"/>
        </w:rPr>
        <w:t>/opiekunów prawnych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o przewidywanej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 xml:space="preserve">dla niego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 zajęć edukacyjnych </w:t>
      </w:r>
      <w:r>
        <w:rPr>
          <w:rFonts w:ascii="Arial" w:eastAsia="Times New Roman" w:hAnsi="Arial"/>
          <w:sz w:val="24"/>
          <w:szCs w:val="24"/>
        </w:rPr>
        <w:t xml:space="preserve">i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przewidywanej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zachowania. </w:t>
      </w:r>
    </w:p>
    <w:p w14:paraId="0364AFEE" w14:textId="17140D24" w:rsidR="00547966" w:rsidRPr="000A6ACD" w:rsidRDefault="00547966" w:rsidP="00ED2F46">
      <w:pPr>
        <w:numPr>
          <w:ilvl w:val="0"/>
          <w:numId w:val="55"/>
        </w:numPr>
        <w:tabs>
          <w:tab w:val="left" w:pos="4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lub jego rodzic</w:t>
      </w:r>
      <w:r w:rsidR="00C36AFA">
        <w:rPr>
          <w:rFonts w:ascii="Arial" w:eastAsia="Times New Roman" w:hAnsi="Arial"/>
          <w:sz w:val="24"/>
          <w:szCs w:val="24"/>
        </w:rPr>
        <w:t>/opiekun prawny</w:t>
      </w:r>
      <w:r w:rsidRPr="000A6ACD">
        <w:rPr>
          <w:rFonts w:ascii="Arial" w:eastAsia="Times New Roman" w:hAnsi="Arial"/>
          <w:sz w:val="24"/>
          <w:szCs w:val="24"/>
        </w:rPr>
        <w:t xml:space="preserve"> nie zgadzają się z przewidywaną roczną oceną klasyfikacyjną z zajęć edukacyjnych lub przewidywaną roczną oceną klasyfikacyjną zachowania, mogą wystąpić z pisemnym, umotywowanym wnioskiem o ustalenie oceny wyższej niż przewidywana z zachowaniem ustalonych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6-7 warunków i trybu jej otrzymania.</w:t>
      </w:r>
    </w:p>
    <w:p w14:paraId="48BDFE20" w14:textId="4361DACE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Uzasadniony wniosek z określeniem oceny oczekiwanej, o którym mowa w ust. </w:t>
      </w:r>
      <w:r w:rsidR="00A87B92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 xml:space="preserve">, może być złożony do Dyrektora Szkoły w terminie 2 dni od dnia uzyskania informacji, o której mowa w ust. </w:t>
      </w:r>
      <w:r w:rsidR="00C36AF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3BCAE219" w14:textId="076A009A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bada zasadność wniosku, a w przypadku spełnienia warunku, o którym mowa w ust. 6</w:t>
      </w:r>
      <w:r w:rsidR="00C36AFA">
        <w:rPr>
          <w:rFonts w:ascii="Arial" w:eastAsia="Times New Roman" w:hAnsi="Arial"/>
          <w:sz w:val="24"/>
          <w:szCs w:val="24"/>
        </w:rPr>
        <w:t xml:space="preserve"> i 7</w:t>
      </w:r>
      <w:r w:rsidRPr="000A6ACD">
        <w:rPr>
          <w:rFonts w:ascii="Arial" w:eastAsia="Times New Roman" w:hAnsi="Arial"/>
          <w:sz w:val="24"/>
          <w:szCs w:val="24"/>
        </w:rPr>
        <w:t xml:space="preserve">, lub uchybienia trybowi, o którym mowa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3 lub 4, a także obecności ucznia na kwestionowanych zajęciach edukacyjnych przekraczającej połowę cza</w:t>
      </w:r>
      <w:r w:rsidR="00AA6187" w:rsidRPr="000A6ACD">
        <w:rPr>
          <w:rFonts w:ascii="Arial" w:eastAsia="Times New Roman" w:hAnsi="Arial"/>
          <w:sz w:val="24"/>
          <w:szCs w:val="24"/>
        </w:rPr>
        <w:t>s</w:t>
      </w:r>
      <w:bookmarkStart w:id="35" w:name="page42"/>
      <w:bookmarkEnd w:id="35"/>
      <w:r w:rsidR="00A87B92">
        <w:rPr>
          <w:rFonts w:ascii="Arial" w:eastAsia="Times New Roman" w:hAnsi="Arial"/>
          <w:sz w:val="24"/>
          <w:szCs w:val="24"/>
        </w:rPr>
        <w:t>u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przeznaczonego na te zajęcia, w tym udziału ucznia w większości obowiązkowych prac pisemnych, organizuje sprawdzian umiejętności i wiadomości ucznia.</w:t>
      </w:r>
    </w:p>
    <w:p w14:paraId="7150B6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06593FA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73</w:t>
      </w:r>
    </w:p>
    <w:p w14:paraId="13EAA3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B9242BA" w14:textId="05A621E8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ciągu 7 dni od daty otrzymania wniosku,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72 ust. 6 Statutu, Dyrektor powołuje komisję do przeprowadzenia sprawdzenia umiejętności i wiadomości ucznia, w skład której wchodzą: wychowawca oddziału jako przewodniczący komisji, nauczyciel prowadzący dane zajęcia edukacyjne oraz nauczyciel tych samych lub pokrewnych zajęć. </w:t>
      </w:r>
    </w:p>
    <w:p w14:paraId="2516AADF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71A5E38F" w14:textId="77777777" w:rsidR="00547966" w:rsidRP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Sprawdzenie umiejętności i wiadomości ucznia odbywa się w formie pisemnej oraz ustnej i obejmuje określony zakres, zawarty w wymaganiach edukacyjnych niezbędnych do otrzymania przez ucznia oczekiwanej oceny.</w:t>
      </w:r>
    </w:p>
    <w:p w14:paraId="0417C7C9" w14:textId="77777777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 sprawdzenia umiejętności i wiadomości ucznia sporządza się protokół, zawierający w szczególności: nazwę zajęć edukacyjnych, z których był przeprowadzony sprawdzian, imiona i nazwiska osób wchodzących w skład komisji, termin sprawdzianu wiadomości i umiejętności, imię i nazwisko ucznia, zadania sprawdzające, ustaloną ocenę klasyfikacyjną. </w:t>
      </w:r>
    </w:p>
    <w:p w14:paraId="1F580D9D" w14:textId="77777777" w:rsid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Do protokołu dołącza się odpowiednio pisemne prace ucznia, zwięzłą informację o ustnych odpowiedziach ucznia i zwięzłą informację o wykonaniu przez ucznia zadania praktycznego. </w:t>
      </w:r>
    </w:p>
    <w:p w14:paraId="100EFE3B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A3BC7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6B9C18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74</w:t>
      </w:r>
    </w:p>
    <w:p w14:paraId="05502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3B1F6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złożenia wniosku o ustalenie rocznej oceny klasyfikacyjnej zachowania wyższej niż przewidywana w ciągu 2 dni od daty otrzymania wniosku Dyrektor powołuje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komisję do ustalenia rocznej oceny klasyfikacyjnej zachowania ucznia, w skład której wchodzą: Dyrektor jako przewodniczący komisji, wychowawca oddziału, pedagog szkolny, przedstawiciel samorządu klasowego. </w:t>
      </w:r>
    </w:p>
    <w:p w14:paraId="6D30F8E7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0AC99634" w14:textId="77777777" w:rsidR="001A72C1" w:rsidRP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 posiedzenia  komisji  ustala  Dyrektor  i powiadamia  o  nim  niezwłocznie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wnioskującego.</w:t>
      </w:r>
    </w:p>
    <w:p w14:paraId="72940C1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 posiedzenia  komisji  sporządza  się  protokół  zawierający  w  szczególności:  imiona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i nazwiska osób wchodzących w skład komisji, termin posiedzenia komisji, imię i nazwisko ucznia, wynik głosowania, ustaloną ocenę klasyfikacyjną zachowania wraz z uzasadnieniem. </w:t>
      </w:r>
    </w:p>
    <w:p w14:paraId="34A118AA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33BF5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4E6404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>§</w:t>
      </w:r>
      <w:r w:rsidR="00FC16F9">
        <w:rPr>
          <w:rFonts w:ascii="Arial" w:eastAsia="Times New Roman" w:hAnsi="Arial"/>
          <w:b/>
          <w:sz w:val="24"/>
        </w:rPr>
        <w:t xml:space="preserve"> Paragraf</w:t>
      </w:r>
      <w:r w:rsidRPr="000A6ACD">
        <w:rPr>
          <w:rFonts w:ascii="Arial" w:eastAsia="Times New Roman" w:hAnsi="Arial"/>
          <w:b/>
          <w:sz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75</w:t>
      </w:r>
    </w:p>
    <w:p w14:paraId="305FD4EE" w14:textId="77777777" w:rsidR="00547966" w:rsidRPr="000A6ACD" w:rsidRDefault="00547966" w:rsidP="001A72C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788261" w14:textId="1B9EA1FE" w:rsidR="00547966" w:rsidRPr="000A6ACD" w:rsidRDefault="001A72C1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Ocena ustalona zgodnie z </w:t>
      </w:r>
      <w:r w:rsidRPr="000A6ACD">
        <w:rPr>
          <w:rFonts w:ascii="Arial" w:eastAsia="Times New Roman" w:hAnsi="Arial"/>
          <w:sz w:val="24"/>
        </w:rPr>
        <w:t xml:space="preserve">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 xml:space="preserve">73 i 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>74 jest ostateczna.</w:t>
      </w:r>
    </w:p>
    <w:p w14:paraId="152EADDD" w14:textId="77777777" w:rsidR="001A72C1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AD0BCF8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76</w:t>
      </w:r>
    </w:p>
    <w:p w14:paraId="74EE4D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5101A68" w14:textId="77777777" w:rsidR="00547966" w:rsidRDefault="00547966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zajęć edukacyjnych ustala się w terminie ustalonym przez Dyrektora Szkoły.</w:t>
      </w:r>
    </w:p>
    <w:p w14:paraId="05D20AAF" w14:textId="77777777" w:rsidR="00FC16F9" w:rsidRDefault="00FC16F9" w:rsidP="00FC16F9">
      <w:pPr>
        <w:spacing w:before="240" w:after="240" w:line="360" w:lineRule="auto"/>
        <w:ind w:right="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>
        <w:rPr>
          <w:rFonts w:ascii="Arial" w:eastAsia="Times New Roman" w:hAnsi="Arial"/>
          <w:b/>
          <w:sz w:val="24"/>
          <w:szCs w:val="24"/>
        </w:rPr>
        <w:t xml:space="preserve"> Paragraf 77</w:t>
      </w:r>
    </w:p>
    <w:p w14:paraId="65F09BA3" w14:textId="77777777" w:rsidR="00FC16F9" w:rsidRPr="00FC16F9" w:rsidRDefault="00FC16F9" w:rsidP="001A72C1">
      <w:pPr>
        <w:spacing w:line="360" w:lineRule="auto"/>
        <w:ind w:right="20"/>
        <w:rPr>
          <w:rFonts w:ascii="Arial" w:eastAsia="Times New Roman" w:hAnsi="Arial"/>
          <w:b/>
          <w:bCs/>
          <w:sz w:val="24"/>
          <w:szCs w:val="24"/>
        </w:rPr>
      </w:pPr>
      <w:r w:rsidRPr="00FC16F9">
        <w:rPr>
          <w:rFonts w:ascii="Arial" w:eastAsia="Times New Roman" w:hAnsi="Arial"/>
          <w:b/>
          <w:bCs/>
          <w:sz w:val="24"/>
          <w:szCs w:val="24"/>
        </w:rPr>
        <w:t>Nauczanie zdalne</w:t>
      </w:r>
    </w:p>
    <w:p w14:paraId="5A8FA1AB" w14:textId="77777777" w:rsidR="00FC16F9" w:rsidRDefault="00FC16F9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5339F4B6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czasie nauczania online obowiązują zasady etykiety internetowej.</w:t>
      </w:r>
    </w:p>
    <w:p w14:paraId="716DD0EB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>Uczeń ma obowiązek odczytywania wszelkich informacji wysyłanych przez nauczyciela za pomocą zdalnych sposobów komunikacji.</w:t>
      </w:r>
    </w:p>
    <w:p w14:paraId="1CF4A94E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Obowiązkiem ucznia jest aktywne uczestniczenie w każdej lekcji online zgodnie z obowiązującym planem lekcji, na zasadach ustalonych przez nauczyciela.</w:t>
      </w:r>
    </w:p>
    <w:p w14:paraId="710FD865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zalogowany</w:t>
      </w:r>
      <w:r w:rsidR="00A620CD">
        <w:rPr>
          <w:rFonts w:ascii="Arial" w:eastAsia="Times New Roman" w:hAnsi="Arial"/>
          <w:sz w:val="24"/>
          <w:szCs w:val="24"/>
        </w:rPr>
        <w:t xml:space="preserve"> powinien słownie lub na czacie potwierdzić swoją obecność za każdym razem na polecenie nauczyciela.</w:t>
      </w:r>
    </w:p>
    <w:p w14:paraId="07ED8A57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obowiązek odsyłania prac, zadań zleconych przez nauczyciela w wyznaczonym terminie i w określony sposób.</w:t>
      </w:r>
    </w:p>
    <w:p w14:paraId="3EE0D198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zgłosić problemy techniczne związane z brakiem aktywności na lekcji i odsyłaniem zleconych prac. Problem zgłasza nauczycielowi najpóźniej w terminie odesłania prac i indywidualnie ustala możliwość wywiązania się z zadania.</w:t>
      </w:r>
    </w:p>
    <w:p w14:paraId="51D59194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Nieobecności spowodowane usterkami technicznymi usprawiedliwiają rodzice na zasadach ustalonych w Regulaminie usprawiedliwiania nieobecności za pomocą zdalnych sposobów komunikacji.</w:t>
      </w:r>
    </w:p>
    <w:p w14:paraId="093EC10C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 pracę w okresie nauczania zdalnego uczeń może otrzymać dodatkową ocenę za aktywność z waga 4 (na półrocze/koniec roku) – ocena uzależniona od % udziału we wszystkich lekcjach (zgodnie z tabelą przeliczania % na oceny).</w:t>
      </w:r>
    </w:p>
    <w:p w14:paraId="47809A83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do poprawienia oceny na zasadach i w terminie określonym przez nauczyciela.</w:t>
      </w:r>
    </w:p>
    <w:p w14:paraId="2BB4736D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Praca domowa uznana za plagiat oceniana jest na ocenę niedostateczną.</w:t>
      </w:r>
    </w:p>
    <w:p w14:paraId="44BCDC49" w14:textId="77777777" w:rsidR="00A620CD" w:rsidRPr="000A6A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Szczegółowe zasady i warunki oceniania zawarte są w Przedmiotowych Systemach Oceniania.</w:t>
      </w:r>
    </w:p>
    <w:p w14:paraId="1C5BC5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45EF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A620CD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78</w:t>
      </w:r>
    </w:p>
    <w:p w14:paraId="2DAC35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27AF45B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567"/>
          <w:tab w:val="left" w:pos="1503"/>
          <w:tab w:val="left" w:pos="2663"/>
          <w:tab w:val="left" w:pos="3103"/>
          <w:tab w:val="left" w:pos="4403"/>
          <w:tab w:val="left" w:pos="5363"/>
          <w:tab w:val="left" w:pos="6963"/>
          <w:tab w:val="left" w:pos="80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dopuszcza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następujące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sposoby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przekazywania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rodzicom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informacji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postępach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trudnościach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i </w:t>
      </w:r>
      <w:r w:rsidRPr="000A6ACD">
        <w:rPr>
          <w:rFonts w:ascii="Arial" w:eastAsia="Times New Roman" w:hAnsi="Arial"/>
          <w:sz w:val="24"/>
          <w:szCs w:val="24"/>
        </w:rPr>
        <w:t>zachowaniu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szczególnych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uzdolnieniach ucznia:</w:t>
      </w:r>
    </w:p>
    <w:p w14:paraId="01FD2459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6" w:name="page43"/>
      <w:bookmarkEnd w:id="36"/>
      <w:r w:rsidRPr="000A6ACD">
        <w:rPr>
          <w:rFonts w:ascii="Arial" w:eastAsia="Times New Roman" w:hAnsi="Arial"/>
          <w:sz w:val="24"/>
          <w:szCs w:val="24"/>
        </w:rPr>
        <w:t>kontakty bezpośrednie: zebrania ogólnoszkolne, zebrania klasowe, indywidualne rozmowy.</w:t>
      </w:r>
    </w:p>
    <w:p w14:paraId="67682347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pośrednie: rozmowy telefoniczne, korespondencja listowna, adnotacje w zeszycie przedmiotowym, elektroniczny dziennik.</w:t>
      </w:r>
    </w:p>
    <w:p w14:paraId="211E366F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z udziałem asystenta międzykulturowego do pełnienia roli osoby pierwszego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kontaktu dla rodziców ucznia, przypadku braku znajomości języka polskiego i kontaktowania się z tymi rodzicami osobiście lub telefonicznie oraz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przekazywania informacji uzgodnionych z wychowawcą i nauczycielami uczącymi ucznia.</w:t>
      </w:r>
    </w:p>
    <w:p w14:paraId="1F1B106D" w14:textId="77777777" w:rsidR="00352FBE" w:rsidRPr="000A6ACD" w:rsidRDefault="00352FBE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6C51DFBD" w14:textId="77777777" w:rsidR="00547966" w:rsidRPr="000A6ACD" w:rsidRDefault="000021FC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79</w:t>
      </w:r>
    </w:p>
    <w:p w14:paraId="1C0154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02D422" w14:textId="77777777" w:rsidR="00547966" w:rsidRPr="000A6ACD" w:rsidRDefault="00547966" w:rsidP="00547966">
      <w:pPr>
        <w:tabs>
          <w:tab w:val="left" w:pos="403"/>
        </w:tabs>
        <w:spacing w:line="360" w:lineRule="auto"/>
        <w:ind w:left="424" w:hanging="41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</w:t>
      </w:r>
      <w:r w:rsidRPr="000A6ACD">
        <w:rPr>
          <w:rFonts w:ascii="Arial" w:eastAsia="Times New Roman" w:hAnsi="Arial"/>
          <w:sz w:val="24"/>
          <w:szCs w:val="24"/>
        </w:rPr>
        <w:tab/>
        <w:t>Ustala się następujące warunki i sposoby przekazywania rodzicom informacji o postępach i trudnościach w nauce i zachowaniu ucznia oraz o szczególnych uzdolnieniach ucznia:</w:t>
      </w:r>
    </w:p>
    <w:p w14:paraId="599112E3" w14:textId="77777777" w:rsidR="00547966" w:rsidRPr="000A6ACD" w:rsidRDefault="00547966" w:rsidP="00B116C1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 oceny, spostrzeżenia, komentarze i uwagi zamieszczają nauczyciele oraz wychowawcy w dzienniku elektronicznym, do którego rodzice uczniów mają dostęp;</w:t>
      </w:r>
    </w:p>
    <w:p w14:paraId="2D8E7618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rodzicom na terenie Szkoły podczas organizowanych spotkań;</w:t>
      </w:r>
    </w:p>
    <w:p w14:paraId="4D553236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każdej zaistniałej potrzebie nauczyciel prowadzący dane zajęcia edukacyjne lub wychowawca oddziału powiadamiają rodziców o postępach i trudnościach w nauce lub zachowaniu ucznia albo o szczególnych jego uzdolnieniach wg wybranego przez siebie sposobu przekazywania informacji;</w:t>
      </w:r>
    </w:p>
    <w:p w14:paraId="587423FF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oddziałów, nie rzadziej niż raz na kwartał, organizują klasowe spotkania z rodzicami uczniów, na których informują ich o postępach i trudnościach w nauce, szczególnych uzdolnieniach i zachowaniu poszczególnych uczniów;</w:t>
      </w:r>
    </w:p>
    <w:p w14:paraId="7A95DA6E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śródrocznych ocenach klasyfikacyjnych z zajęć edukacyjnych oraz o śródrocznej ocenie klasyfikacyjnej zachowania wychowawca oddziału przekazuje rodzicom uczniów na spotkaniu ogólnoklasowym.</w:t>
      </w:r>
    </w:p>
    <w:p w14:paraId="61E9A445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zebraniu klasowym przekazuje się zainteresowanym w sposób zwyczajowo przyjęty w Szkole co najmniej 3 dni przed planowanym terminem jego odbycia.</w:t>
      </w:r>
    </w:p>
    <w:p w14:paraId="5B4FE413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sytuacjach szczególnych wychowawca oddziału bądź pedagog szkolny może udać się z zapowiedzianą wizytą do domu ucznia.</w:t>
      </w:r>
    </w:p>
    <w:p w14:paraId="22ED9428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kontakt z rodzicem lub rodzicami ucznia należy udokumentować w dzienniku elektronicznym lub innej dokumentacji przebiegu nauczania obowiązującej w placówce.</w:t>
      </w:r>
    </w:p>
    <w:p w14:paraId="0F59818D" w14:textId="77777777" w:rsidR="00547966" w:rsidRPr="000A6ACD" w:rsidRDefault="00547966" w:rsidP="00ED2F46">
      <w:pPr>
        <w:numPr>
          <w:ilvl w:val="0"/>
          <w:numId w:val="5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Pomoc nauczyciela, która pełni funkcje asystenta międzykulturowego wspiera uczniów niebędących obywatelami polskimi oraz nauczycieli prowadzących poszczególne zajęcia edukacyjne z tymi uczniami w zakresie posługiwania się </w:t>
      </w:r>
      <w:r w:rsidRPr="000A6ACD">
        <w:rPr>
          <w:rFonts w:ascii="Arial" w:eastAsia="Times New Roman" w:hAnsi="Arial"/>
          <w:sz w:val="24"/>
          <w:szCs w:val="24"/>
        </w:rPr>
        <w:lastRenderedPageBreak/>
        <w:t>językiem kraju pochodzenia ucznia, adaptacji oraz integracji ze środowiskiem szkolnym.</w:t>
      </w:r>
    </w:p>
    <w:p w14:paraId="77CBA87B" w14:textId="77777777" w:rsidR="00547966" w:rsidRPr="000A6ACD" w:rsidRDefault="00547966" w:rsidP="00D72A25">
      <w:pPr>
        <w:numPr>
          <w:ilvl w:val="3"/>
          <w:numId w:val="34"/>
        </w:numPr>
        <w:spacing w:line="360" w:lineRule="auto"/>
        <w:ind w:left="851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zadań asystenta międzykulturowego należy w szczególności:</w:t>
      </w:r>
    </w:p>
    <w:p w14:paraId="5B0B619B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językowe uczniów podczas codziennej komunikacji, w tym tłumaczenie i pomoc w wypełnianiu dokumentów szkolnych oraz przekazywanie informacji związanych z sytuacją ucznia;</w:t>
      </w:r>
    </w:p>
    <w:p w14:paraId="5EAC58F0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uczestniczenie w zajęciach, w tym tłumaczenie na język pochodzenia ucznia zadań, kryteriów i sposobu oceniania, informacji zwrotnych od nauczyciela oraz na język polski wypowiedzi uczniów i zapisów w zeszytach;</w:t>
      </w:r>
      <w:bookmarkStart w:id="37" w:name="page44"/>
      <w:bookmarkEnd w:id="37"/>
    </w:p>
    <w:p w14:paraId="14DCE308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dzielenie się wiedzą i doświadczeniem, ze środowiskiem przyjmującym, w zakresie kultury kraju pochodzenia ucznia, w szczególności wyjaśniania tradycji, obrzędów, zwyczajów, sensu świąt i ważnych dla kraju pochodzenia wydarzeń;</w:t>
      </w:r>
    </w:p>
    <w:p w14:paraId="78FE5656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rzecznika ucznia i mediatora w sytuacjach wymagających wyjaśnienia kulturowych uwarunkowań zachowania uczniów;</w:t>
      </w:r>
    </w:p>
    <w:p w14:paraId="5043166E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tłumacza w czasie zebrań i spotkań z rodzicami oraz przekazywanie w uzgodnieniu z wychowawcami i innymi nauczycielami informacji o postępach dzieci oraz działaniach podejmowanych przez szkołę;</w:t>
      </w:r>
    </w:p>
    <w:p w14:paraId="38C05719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kontakcie z rodziną ucznia, pełnienie roli osoby pierwsze-go kontaktu dla rodziców dziecka, w przypadku braku znajomości języka polskiego, kontaktowanie się z tymi rodzicami osobiście lub telefonicznie i przekazywanie informacji pozyskanych w szkole;</w:t>
      </w:r>
    </w:p>
    <w:p w14:paraId="45DA2B74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 wychowawcami i nauczycielami uczącymi w oddziale, uzgadnianie i koordynowanie realizowanych przez nich działań dydaktyczno-wychowawczych;</w:t>
      </w:r>
    </w:p>
    <w:p w14:paraId="5DC1E505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specjalistami w celu rozpoznawania i zaspakajania indywidualnych potrzeb uczniów niebędących obywatelami polskimi</w:t>
      </w:r>
    </w:p>
    <w:p w14:paraId="727BCF86" w14:textId="77777777" w:rsidR="00352FBE" w:rsidRPr="000A6ACD" w:rsidRDefault="00352FBE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12D5384D" w14:textId="77777777" w:rsidR="00547966" w:rsidRPr="000A6ACD" w:rsidRDefault="002C313C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80</w:t>
      </w:r>
    </w:p>
    <w:p w14:paraId="18DD95C0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Egzamin ósmoklasisty</w:t>
      </w:r>
    </w:p>
    <w:p w14:paraId="07C6ADF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0B72BA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0E3D3FA9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w formie pisemnej.</w:t>
      </w:r>
    </w:p>
    <w:p w14:paraId="5EBFF40F" w14:textId="77777777" w:rsidR="00547966" w:rsidRPr="000A6ACD" w:rsidRDefault="00547966" w:rsidP="00ED2F46">
      <w:pPr>
        <w:numPr>
          <w:ilvl w:val="0"/>
          <w:numId w:val="26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obejmuje następujące przedmioty obowiązkowe:</w:t>
      </w:r>
    </w:p>
    <w:p w14:paraId="0502D01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język polski;</w:t>
      </w:r>
    </w:p>
    <w:p w14:paraId="57F61118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matematykę;</w:t>
      </w:r>
    </w:p>
    <w:p w14:paraId="15FAA08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język obcy nowożytny;</w:t>
      </w:r>
    </w:p>
    <w:p w14:paraId="4AED60F1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0FACC7BC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14:paraId="7277240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3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przyczyn losowych lub zdrowotnych, w terminie głównym:</w:t>
      </w:r>
    </w:p>
    <w:p w14:paraId="5FAE0B3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przystąpił do egzaminu ósmoklasisty z danego przedmiotu lub przedmiotów albo</w:t>
      </w:r>
    </w:p>
    <w:p w14:paraId="32F2162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9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przerwał egzamin ósmoklasisty z danego przedmiotu lub przedmiotów – przystępuje do egzaminu z tego przedmiotu lub przedmiotów w terminie dodatkowym w szkole, której jest uczniem.</w:t>
      </w:r>
    </w:p>
    <w:p w14:paraId="0C498F39" w14:textId="77777777" w:rsidR="00547966" w:rsidRPr="00B116C1" w:rsidRDefault="00547966">
      <w:pPr>
        <w:numPr>
          <w:ilvl w:val="0"/>
          <w:numId w:val="26"/>
        </w:numPr>
        <w:tabs>
          <w:tab w:val="left" w:pos="423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8" w:name="page45"/>
      <w:bookmarkEnd w:id="38"/>
      <w:r w:rsidRPr="00B116C1">
        <w:rPr>
          <w:rFonts w:ascii="Arial" w:eastAsia="Times New Roman" w:hAnsi="Arial"/>
          <w:sz w:val="24"/>
          <w:szCs w:val="24"/>
        </w:rPr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14:paraId="7D082D22" w14:textId="77777777" w:rsidR="00547966" w:rsidRPr="000A6ACD" w:rsidRDefault="00547966" w:rsidP="00ED2F46">
      <w:pPr>
        <w:numPr>
          <w:ilvl w:val="0"/>
          <w:numId w:val="2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Wyniki egzaminu ósmoklasisty nie wpływają na ukończenie szkoły.</w:t>
      </w:r>
    </w:p>
    <w:p w14:paraId="3DB87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987AE" w14:textId="77777777" w:rsidR="00547966" w:rsidRPr="000A6ACD" w:rsidRDefault="002C313C" w:rsidP="002C313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81</w:t>
      </w:r>
    </w:p>
    <w:p w14:paraId="3966FE92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</w:p>
    <w:p w14:paraId="3F40F1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Zakres zadań nauczycieli i innych pracowników Szkoły</w:t>
      </w:r>
    </w:p>
    <w:p w14:paraId="396FE49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A07D7F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zatrudnia się nauczycieli, wychowawców oraz stosownie do potrzeb: nauczyciela wspomagającego, asystenta lub pomoc nauczyciela, specjalistów, a także innych pracowników, w tym pracowników administracyjnych i obsługi.</w:t>
      </w:r>
    </w:p>
    <w:p w14:paraId="6BFB3D69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Zasady zatrudniania nauczycieli, specjalistów i innych pracowników, o których mowa w ust. 1, określają odrębne przepisy.</w:t>
      </w:r>
    </w:p>
    <w:p w14:paraId="206FE1E7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7F3A1F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C52DA6" w14:textId="77777777" w:rsidR="00547966" w:rsidRPr="000A6ACD" w:rsidRDefault="002E4D22" w:rsidP="002E4D2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82</w:t>
      </w:r>
    </w:p>
    <w:p w14:paraId="6E753EE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</w:t>
      </w:r>
    </w:p>
    <w:p w14:paraId="22FAF8A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1225605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wykonując pracę dydaktyczno-wychowawczą i opiekuńczą, jest odpowiedzialny za jakość i wyniki tej pracy, a także bezpieczeństwo powierzonych jego opiece uczniów.</w:t>
      </w:r>
    </w:p>
    <w:p w14:paraId="6D4AC37F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 ma  obowiązek  rzetelnie  realizować  zadania  związane  z  powierzonym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stanowiskiem nauczyciela oraz podstawowymi funkcjami Szkoły polegającymi w szczególności na:</w:t>
      </w:r>
    </w:p>
    <w:p w14:paraId="683ADC7D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bezpieczeństwa uczniom w czasie zajęć organizowanych przez Szkołę, a zwłaszcza w czasie przydzielonych zajęć edukacyjnych, wychowawczych lub opiekuńczych, wyznaczonych dyżurów nauczycielskich oraz podczas organizowanych wycieczek i uroczystości szkolnych;</w:t>
      </w:r>
    </w:p>
    <w:p w14:paraId="3529A345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kontrolowaniu obecności uczniów oraz miejsca prowadzenia zajęć pod względem bezpieczeństwa i higieny pracy;</w:t>
      </w:r>
    </w:p>
    <w:p w14:paraId="19694B36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podnoszeniu oraz aktualizowaniu wiedzy i umiejętności zawodowych w dostępnych formach doskonalenia;</w:t>
      </w:r>
    </w:p>
    <w:p w14:paraId="7777127B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i doskonaleniu warsztatu pracy, dbałości o powierzone pomoce dydaktyczne i sprzęt szkolny;</w:t>
      </w:r>
    </w:p>
    <w:p w14:paraId="2E0CFDE8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4375859F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poinformowaniu, na początku każdego roku szkolnego, uczniów oraz ich rodziców o: 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  <w:bookmarkStart w:id="39" w:name="page46"/>
      <w:bookmarkEnd w:id="39"/>
    </w:p>
    <w:p w14:paraId="0E94048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dbaniu o poprawność językową i kulturę osobistą wszystkich uczniów;</w:t>
      </w:r>
    </w:p>
    <w:p w14:paraId="5F7E416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rozpoznawaniu indywidualnych potrzeb rozwojowych i edukacyjnych oraz indywidualnych możliwości psychofizycznych ucznia i udzielaniu niezbędnej pomocy psychologiczno-pedagogicznej, na zasadach określonych w odrębnych przepisach;</w:t>
      </w:r>
    </w:p>
    <w:p w14:paraId="099FD327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537444A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dostosowaniu  wymagań  edukacyjnych  do  indywidualnych  potrzeb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możliwości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ucznia,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przypadkach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określonych w odrębnych przepisach;</w:t>
      </w:r>
    </w:p>
    <w:p w14:paraId="2E799694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jawnym, bezstronnym, sprawiedliwym i obiektywnym ocenianiu wspierającym każdego ucznia wg zasad obowiązujących w Szkole;</w:t>
      </w:r>
    </w:p>
    <w:p w14:paraId="0992673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dostarczaniu rodzicom uczniów informacji o postępach i trudnościach w nauce oraz o szczególnych uzdolnieniach;</w:t>
      </w:r>
    </w:p>
    <w:p w14:paraId="508D517C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87BF2F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realizowaniu zadań wyznaczonych w planie pracy Szkoły na dany rok szkolny;</w:t>
      </w:r>
    </w:p>
    <w:p w14:paraId="2624BD4E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systematycznym i właściwym prowadzeniu dokumentacji przebiegu nauczania, wychowania i opieki;</w:t>
      </w:r>
    </w:p>
    <w:p w14:paraId="6A7F2F6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aktywnym uczestniczeniu w posiedzeniach Rady Pedagogicznej, pracach zespołów zadaniowych albo jej komisjach;</w:t>
      </w:r>
    </w:p>
    <w:p w14:paraId="2C4B5D7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doskonaleniu się zawodowo zgodnie z potrzebami szkoły.</w:t>
      </w:r>
    </w:p>
    <w:p w14:paraId="624E45AC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przestrzeganiu zapisów Statutu i postanowień przepisów prawa.</w:t>
      </w:r>
    </w:p>
    <w:p w14:paraId="6FD3B957" w14:textId="77777777" w:rsidR="00547966" w:rsidRPr="000A6ACD" w:rsidRDefault="00547966" w:rsidP="00ED2F46">
      <w:pPr>
        <w:pStyle w:val="Akapitzlist"/>
        <w:numPr>
          <w:ilvl w:val="0"/>
          <w:numId w:val="6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ramach realizacji zadań, o których mowa w ust. 2, nauczyciel przede wszystkim:</w:t>
      </w:r>
    </w:p>
    <w:p w14:paraId="287A20FD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7050506A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prawidłowy przebieg procesu edukacyjnego, w szczególności poprzez:</w:t>
      </w:r>
    </w:p>
    <w:p w14:paraId="5429EFC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planową realizację podstawy programowej oraz wybranego programu nauczania lub wychowania w zakresie przydzielonych mu zajęć edukacyjnych,</w:t>
      </w:r>
    </w:p>
    <w:p w14:paraId="67E0E6D5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formułowanie wymagań edukacyjnych,</w:t>
      </w:r>
    </w:p>
    <w:p w14:paraId="3A045A0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stosowanie metod i form pracy dostosowanych do sposobu uczenia się ucznia,</w:t>
      </w:r>
    </w:p>
    <w:p w14:paraId="53FEF13F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 wykorzystywanie czasu przeznaczonego na prowadzone zajęcia,</w:t>
      </w:r>
    </w:p>
    <w:p w14:paraId="7679DFE4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właściwe prowadzenie dokumentacji przebiegu nauczania;</w:t>
      </w:r>
    </w:p>
    <w:p w14:paraId="3C8F1E2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 rozwój psychofizyczny uczniów, ich zdolności i zainteresowania;</w:t>
      </w:r>
    </w:p>
    <w:p w14:paraId="59845612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oparciu o rozpoznane potrzeby udziela uczniom pomocy w przezwyciężeniu niepowodzeń szkolnych, a w przypadkach szczególnych dostosowuje wymagania;</w:t>
      </w:r>
    </w:p>
    <w:p w14:paraId="44E6C8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649B60A9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pisemne prace odpowiednio udostępnia uczniom oraz ich rodzicom</w:t>
      </w:r>
      <w:r w:rsidR="0054299C" w:rsidRPr="000A6ACD">
        <w:rPr>
          <w:rFonts w:ascii="Arial" w:eastAsia="Times New Roman" w:hAnsi="Arial"/>
          <w:sz w:val="24"/>
          <w:szCs w:val="24"/>
        </w:rPr>
        <w:t>;</w:t>
      </w:r>
    </w:p>
    <w:p w14:paraId="37D811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 konferencji metodycznych i szkoleń;</w:t>
      </w:r>
      <w:bookmarkStart w:id="40" w:name="page47"/>
      <w:bookmarkEnd w:id="40"/>
    </w:p>
    <w:p w14:paraId="7718E19D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bierze czynny udział w pracach Rady Pedagogicznej, w tym zespołów zadaniowo-problemowych i przedmiotowych;</w:t>
      </w:r>
    </w:p>
    <w:p w14:paraId="10942931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 o pomoce naukowe i sprzęt szkolny.</w:t>
      </w:r>
    </w:p>
    <w:p w14:paraId="1EFCF8AC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pozytywnego wizerunku szkoły i przełożonego poprzez utrzymywanie pozytywnych relacji z osobami z zewnątrz i przedstawicielami komórek organizacyjnych.</w:t>
      </w:r>
    </w:p>
    <w:p w14:paraId="69DC96FA" w14:textId="77777777" w:rsidR="00547966" w:rsidRPr="000A6ACD" w:rsidRDefault="00547966" w:rsidP="00ED2F46">
      <w:pPr>
        <w:numPr>
          <w:ilvl w:val="0"/>
          <w:numId w:val="66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i tryb sprawowania nadzoru pedagogicznego oraz oceniania pracy nauczycieli regulują odrębne przepisy.</w:t>
      </w:r>
    </w:p>
    <w:p w14:paraId="4E98F36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BD7BB2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83</w:t>
      </w:r>
    </w:p>
    <w:p w14:paraId="6C3F42F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1F9D041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uczestniczą w pracach Rady Pedagogicznej oraz jej komisji i zespołów.</w:t>
      </w:r>
    </w:p>
    <w:p w14:paraId="77B740A0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tworzyć zespoły przedmiotowe lub inne zespoły problemowo-zadaniowe wynikające z potrzeb szkoły.</w:t>
      </w:r>
    </w:p>
    <w:p w14:paraId="4C37335C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7CBA265C" w14:textId="77777777" w:rsid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Zespół pracuje według sporządzonego planu. </w:t>
      </w:r>
    </w:p>
    <w:p w14:paraId="0C5EA4BD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prac zespołu sporządzany jest raport, który przewodniczący zespołu przedstawia Radzie Pedagogicznej.</w:t>
      </w:r>
    </w:p>
    <w:p w14:paraId="25E2B05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92DC1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Zespoły Samokształceniowe</w:t>
      </w:r>
    </w:p>
    <w:p w14:paraId="1112D8FE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84</w:t>
      </w:r>
    </w:p>
    <w:p w14:paraId="1B1B524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2313F80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z poszczególnych przedmiotów tworzą zespoły Samokształceniowe.</w:t>
      </w:r>
    </w:p>
    <w:p w14:paraId="365DB7B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445DB363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pracuje według planu sporządzonego na dany rok szkolny w oparciu o plan pracy Szkoły.</w:t>
      </w:r>
    </w:p>
    <w:p w14:paraId="59B7A784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zespołu obejmują:</w:t>
      </w:r>
    </w:p>
    <w:p w14:paraId="75A268E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propozycji szkolnego zestawu programów nauczania i dobór podręczników;</w:t>
      </w:r>
    </w:p>
    <w:p w14:paraId="729EC8EB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modyfikowanie tego zestawu w miarę potrzeb;</w:t>
      </w:r>
    </w:p>
    <w:p w14:paraId="508ED455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programów;</w:t>
      </w:r>
    </w:p>
    <w:p w14:paraId="1274AF8D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własnych, innowacyjnych i eksperymentalnych programów nauczania;</w:t>
      </w:r>
    </w:p>
    <w:p w14:paraId="217F72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wewnątrzszkolnego doskonalenia zawodowego oraz doradztwa metodycznego dla początkujących nauczycieli;</w:t>
      </w:r>
    </w:p>
    <w:p w14:paraId="315ADCF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koordynację oddziaływań wychowawczych prowadzonych w Szkole;</w:t>
      </w:r>
    </w:p>
    <w:p w14:paraId="05DB19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4170877F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50AF9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0C4F2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30456F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2C4DDF0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bookmarkStart w:id="41" w:name="page48"/>
      <w:bookmarkEnd w:id="41"/>
      <w:r w:rsidRPr="000A6ACD">
        <w:rPr>
          <w:rFonts w:ascii="Arial" w:eastAsia="Times New Roman" w:hAnsi="Arial"/>
          <w:b/>
          <w:sz w:val="24"/>
          <w:szCs w:val="24"/>
        </w:rPr>
        <w:lastRenderedPageBreak/>
        <w:t>Wychowawcy klas</w:t>
      </w:r>
    </w:p>
    <w:p w14:paraId="05832CB0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85</w:t>
      </w:r>
    </w:p>
    <w:p w14:paraId="145610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4B1262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 sprawując  opiekę  nad  uczniami  danego  oddziału,  realizuje  zadania</w:t>
      </w:r>
      <w:r w:rsidR="0054299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określone dla nauczycieli oraz dodatkowe zadania wychowawcze i opiekuńcze, a w szczególności:</w:t>
      </w:r>
    </w:p>
    <w:p w14:paraId="5B113839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warunki wspomagające rozwój każdego ucznia, proces jego uczenia się oraz przygotowania do życia w rodzinie i społeczeństwie;</w:t>
      </w:r>
    </w:p>
    <w:p w14:paraId="3EA6DA4B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inspiruje i wspomaga działania zespołowe uczniów oddziału;</w:t>
      </w:r>
    </w:p>
    <w:p w14:paraId="22114531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 ich umiejętności rozwiązywania problemów życiowych;</w:t>
      </w:r>
    </w:p>
    <w:p w14:paraId="0B982964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6778AAD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w celu realizacji zadań, o których mowa w ust. 1:</w:t>
      </w:r>
    </w:p>
    <w:p w14:paraId="1B3E8E7D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diagnozuje warunki życia i otacza indywidualną opieką każdego wychowanka;</w:t>
      </w:r>
    </w:p>
    <w:p w14:paraId="49ED1478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wspólnie z uczniami i ich rodzicami (prawnymi opiekunami):</w:t>
      </w:r>
    </w:p>
    <w:p w14:paraId="27372F3D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planuje i organizuje różne formy życia zespołowego, rozwijające jednostki i integrujące zespół uczniowski,</w:t>
      </w:r>
    </w:p>
    <w:p w14:paraId="0B1C035E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 treści i formy zajęć tematycznych podczas godzin do dyspozycji wychowawcy;</w:t>
      </w:r>
    </w:p>
    <w:p w14:paraId="4CB9D635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zapoznaje uczniów oraz ich rodziców z obowiązującymi w Szkole zasadami oceniania zachowania, a także warunkami i trybem otrzymania wyższej niż przewidywana rocznej oceny klasyfikacyjnej zachowania;</w:t>
      </w:r>
    </w:p>
    <w:p w14:paraId="105B9DC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nauczycielami uczącymi w jego oddziale, uzgadniając z nimi i koordynując ich działania wychowawcze wobec ogółu uczniów, a także wobec tych uczniów, którym z racji szczególnych uzdolnień albo z powodu napotykanych trudności i niepowodzeń szkolnych potrzebne jest zapewnienie indywidualnej opieki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wsparcia;</w:t>
      </w:r>
    </w:p>
    <w:p w14:paraId="25C08BB3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utrzymuje stały kontakt z rodzicami uczniów, w celu:</w:t>
      </w:r>
    </w:p>
    <w:p w14:paraId="66BC128A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poznania i ustalenia potrzeb opiekuńczo-wychowawczych ich dzieci,</w:t>
      </w:r>
    </w:p>
    <w:p w14:paraId="5820210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określenia i realizowania programu wychowawczo-profilaktycznego,</w:t>
      </w:r>
    </w:p>
    <w:p w14:paraId="63A01522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ich w sprawy życia klasy oraz społeczności szkolnej,</w:t>
      </w:r>
    </w:p>
    <w:p w14:paraId="0F57A26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  <w:tab w:val="left" w:pos="14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przekazywania im informacji o postępach i trudnościach w nauce oraz zachowaniu uczniów swojego oddziału, a także o przeciwdziałaniu trudnościom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niepowodzeniom szkolnym;</w:t>
      </w:r>
    </w:p>
    <w:p w14:paraId="2FFE163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A7432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współpracuje z pedagogiem szkolnym i innymi specjalistami świadczącymi kwalifikowaną pomoc w rozpoznawaniu i zaspakajaniu potrzeb, także zdrowotnych, oraz zainteresowań i szczególnych uzdolnień uczniów;</w:t>
      </w:r>
    </w:p>
    <w:p w14:paraId="48C7FCB8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 porad w zakresie możliwości dalszego kształcenia, wyboru zawodu itd.;</w:t>
      </w:r>
    </w:p>
    <w:p w14:paraId="3B36F89C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właściwe stosunki pomiędzy uczniami, opierając je na zasadach tolerancji i poszanowania godności osoby ludzkiej;</w:t>
      </w:r>
    </w:p>
    <w:p w14:paraId="46EC4360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prowadzi określoną przepisami dokumentację przebiegu nauczania oraz pomocy psychologiczno-pedagogicznej.</w:t>
      </w:r>
    </w:p>
    <w:p w14:paraId="70E197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9797ED1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86</w:t>
      </w:r>
    </w:p>
    <w:p w14:paraId="6502E7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6F4FFB" w14:textId="77777777" w:rsidR="006133FA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koordynuje udzielanie pomocy psychologiczno-pedagogicznej dla uczniów swojego oddziału.</w:t>
      </w:r>
    </w:p>
    <w:p w14:paraId="385C2B13" w14:textId="77777777" w:rsidR="00547966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ucznia posiadającego orzeczenie o potrzebie kształcenia specjalnego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planowanie i koordynowanie udzielania pomocy psychologiczno-pedagogicznej, w tym określenie warunków organizowania kształcenia, wychowania i opieki, jest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zadaniem zespołu</w:t>
      </w:r>
      <w:bookmarkStart w:id="42" w:name="page49"/>
      <w:bookmarkEnd w:id="42"/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utworzonego odpowiednio z nauczycieli, wychowawcy i specjalistów prowadzących zajęcia z dzieckiem lub uczniem w oparciu i IPET.</w:t>
      </w:r>
    </w:p>
    <w:p w14:paraId="42ED38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8BC40E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Pedagog, psycholog szkolny</w:t>
      </w:r>
    </w:p>
    <w:p w14:paraId="09ED208F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87</w:t>
      </w:r>
    </w:p>
    <w:p w14:paraId="6906CEC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36ED40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 koordynuje  udzielaną  w Szkole  pomocą  psychologiczno-pedagogiczną  dla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dzieci i młodzieży oraz współdziała z rodzicami, wychowawcami, nauczycielami i innymi specjalistami oraz instytucjami pozaszkolnymi, zwracając uwagę na przestrzeganie postanowień Konwencji Praw Dziecka.</w:t>
      </w:r>
    </w:p>
    <w:p w14:paraId="673884FE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pedagoga i psychologa należy w szczególności:</w:t>
      </w:r>
    </w:p>
    <w:p w14:paraId="7E52EED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wychowawcom klas w rozpoznawaniu indywidualnych potrzeb uczniów;</w:t>
      </w:r>
    </w:p>
    <w:p w14:paraId="4EA0D35E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analizowanie niepowodzeń szkolnych uczniów i pomoc w ich przezwyciężaniu;</w:t>
      </w:r>
    </w:p>
    <w:p w14:paraId="0AD99857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70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 rzecz pomocy uczniom znajdującym się w trudnej sytuacji materialnej, szczególnej sytuacji życiowej lub losowej;</w:t>
      </w:r>
    </w:p>
    <w:p w14:paraId="58B5F74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89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stała współpraca z poradniami psychologiczno-pedagogicznymi, w tym specjalistycznymi, ośrodkami pomocy społecznej, stowarzyszeniami i fundacjami udzielającymi wsparcia uczniom;</w:t>
      </w:r>
    </w:p>
    <w:p w14:paraId="57DB548D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poradnictwa na rzecz uczniów i rodziców;</w:t>
      </w:r>
    </w:p>
    <w:p w14:paraId="14477A32" w14:textId="77777777" w:rsidR="00547966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z zakresu profilaktyki uzależnień i innych problemów uczniów.</w:t>
      </w:r>
    </w:p>
    <w:p w14:paraId="152782E5" w14:textId="77777777" w:rsidR="00BC66F4" w:rsidRDefault="00BC66F4" w:rsidP="00BC66F4">
      <w:pPr>
        <w:pStyle w:val="Akapitzlist"/>
        <w:numPr>
          <w:ilvl w:val="1"/>
          <w:numId w:val="78"/>
        </w:numPr>
        <w:tabs>
          <w:tab w:val="left" w:pos="6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Pedagog specjalny jest wsparciem dla nauczycieli innych niż tzw. wspomagających, a także realizuje zajęcia specjalistyczne bezpośrednio z uczniami oraz udziela porad i konsultacji rodzicom uczniów. Ponadto wykonuje nowe zadania związane z m.in. z:</w:t>
      </w:r>
    </w:p>
    <w:p w14:paraId="27D53D8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Rekomendowaniem dyrektorowi szkoły do realizacji działań w zakresie zapewnienia aktywnego i pełnego uczestnictwa dzieci i młodzieży w życiu szkoły;</w:t>
      </w:r>
    </w:p>
    <w:p w14:paraId="3AA6D9B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Określaniem niezbędnych do nauki warunków, sprzętu specjalistycznego i diagnostycznego</w:t>
      </w:r>
      <w:r w:rsidR="006F14A8">
        <w:rPr>
          <w:rFonts w:ascii="Arial" w:eastAsia="Times New Roman" w:hAnsi="Arial"/>
          <w:sz w:val="24"/>
          <w:szCs w:val="24"/>
        </w:rPr>
        <w:t>, w tym wykorzystujących technologie informacyjno-komunikacyjne, odpowiednich ze względu na indywidualne potrzeby rozwojowe i edukacyjne oraz możliwości psychofizyczne ucznia lub wychowanka;</w:t>
      </w:r>
    </w:p>
    <w:p w14:paraId="2DFBCBC7" w14:textId="77777777" w:rsidR="006F14A8" w:rsidRPr="000A6ACD" w:rsidRDefault="006F14A8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Przedstawieniem radzie pedagogicznej propozycji w zakresie doskonalenia zawodowego nauczycieli szkoły.</w:t>
      </w:r>
    </w:p>
    <w:p w14:paraId="2FC559E6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logopedy należy w szczególności:</w:t>
      </w:r>
    </w:p>
    <w:p w14:paraId="4116A6C5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wad wymowy;</w:t>
      </w:r>
    </w:p>
    <w:p w14:paraId="1D08A1B8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nad zapewnieniem prawidłowego rozwoju mowy uczniów;</w:t>
      </w:r>
    </w:p>
    <w:p w14:paraId="6F30D4A0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ćwiczeń kształtujących prawidłowy rozwój mowy;</w:t>
      </w:r>
    </w:p>
    <w:p w14:paraId="3F59F49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zapewnianie pomocy o charakterze terapeutycznym;</w:t>
      </w:r>
    </w:p>
    <w:p w14:paraId="7908FF12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pedagogizacja rodziców;</w:t>
      </w:r>
    </w:p>
    <w:p w14:paraId="692E5AE9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przesiewowych badań wymowy u dzieci,</w:t>
      </w:r>
    </w:p>
    <w:p w14:paraId="326282C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stymulacja rozwoju mowy;</w:t>
      </w:r>
    </w:p>
    <w:p w14:paraId="083FAF83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dysleksji;</w:t>
      </w:r>
    </w:p>
    <w:p w14:paraId="0E3CF64E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podnoszenie świadomości językowej uczniów.</w:t>
      </w:r>
    </w:p>
    <w:p w14:paraId="53C1CD46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doradcy zawodowego należy w szczególności:</w:t>
      </w:r>
    </w:p>
    <w:p w14:paraId="4CECE67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zawodach istniejących na rynku pracy;</w:t>
      </w:r>
    </w:p>
    <w:p w14:paraId="37519275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przygotowanie uczniów do świadomego wyboru dalszej ścieżki kształcenia;</w:t>
      </w:r>
    </w:p>
    <w:p w14:paraId="4F6C73AF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wskazanie uczniom przesłanek, jakimi należy kierować przy wyborze szkoły ponadpodstawowej;</w:t>
      </w:r>
    </w:p>
    <w:p w14:paraId="0E9EF0F8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przedstawianie informacji na temat oferty edukacyjnej szkół ponadpodstawowych;</w:t>
      </w:r>
    </w:p>
    <w:p w14:paraId="028F1F4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wymaganiach na rynku pracy;</w:t>
      </w:r>
    </w:p>
    <w:p w14:paraId="47AECD31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i konsekwencji podejmowania samodzielnej decyzji.</w:t>
      </w:r>
    </w:p>
    <w:p w14:paraId="18029CB5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braku doradcy zawodowego w Szkole Dyrektor wyznacza pedagoga lub innego specjalistę albo wychowawcę lub nauczyciela planującego i realizującego zadania z zakresu doradztwa edukacyjno-zawodowego.</w:t>
      </w:r>
    </w:p>
    <w:p w14:paraId="3742964F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Wsparcie merytoryczne dla nauczycieli, wychowawców i specjalistów udzielających pomocy psychologiczno-pedagogicznej zapewniają poradnie oraz placówki doskonalenia nauczycieli.</w:t>
      </w:r>
    </w:p>
    <w:p w14:paraId="108D2447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Specjaliści, o których mowa w ust. 2–4, realizują zadania wyznaczone przez Dyrektora Szkoły oraz prowadzą dokumentację pomocy psychologiczno-pedagogicznej zgodnie z odrębnymi przepisami, w szczególności dzienniki, do których wpisują tygodniowy plan swoich zajęć, zajęcia i czynności przeprowadzone w poszczególnych dniach, imiona</w:t>
      </w:r>
      <w:bookmarkStart w:id="43" w:name="page50"/>
      <w:bookmarkEnd w:id="43"/>
      <w:r w:rsidR="000A10B3" w:rsidRPr="000A6ACD">
        <w:rPr>
          <w:rFonts w:ascii="Arial" w:eastAsia="Times New Roman" w:hAnsi="Arial"/>
          <w:sz w:val="24"/>
          <w:szCs w:val="24"/>
        </w:rPr>
        <w:t xml:space="preserve"> i</w:t>
      </w:r>
      <w:r w:rsidRPr="000A6ACD">
        <w:rPr>
          <w:rFonts w:ascii="Arial" w:eastAsia="Times New Roman" w:hAnsi="Arial"/>
          <w:sz w:val="24"/>
          <w:szCs w:val="24"/>
        </w:rPr>
        <w:t xml:space="preserve"> nazwiska uczniów objętych różnymi formami pomocy psychologiczno-pedagogicznej oraz informacje o kontaktach z osobami i instytucjami, z którymi współdziałają przy wykonywaniu wyznaczonych zadań.</w:t>
      </w:r>
    </w:p>
    <w:p w14:paraId="11B567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7514E3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 specjaliści</w:t>
      </w:r>
    </w:p>
    <w:p w14:paraId="05320885" w14:textId="77777777" w:rsidR="00547966" w:rsidRPr="000A6ACD" w:rsidRDefault="000A10B3" w:rsidP="000A10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88</w:t>
      </w:r>
    </w:p>
    <w:p w14:paraId="6B7D91E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527473" w14:textId="77777777" w:rsidR="00547966" w:rsidRPr="000A6ACD" w:rsidRDefault="00547966" w:rsidP="000A10B3">
      <w:p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posiadający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kwalifikacje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zakresie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pedagogiki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specjalnej,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zatrudnieni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celu współorganizowania kształcenia odpowiednio uczniów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niepełnosprawnych, niedostosowanych społecznie oraz zagrożonych niedostosowaniem społecznym,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szczególności:</w:t>
      </w:r>
    </w:p>
    <w:p w14:paraId="354A489A" w14:textId="77777777" w:rsidR="000A10B3" w:rsidRPr="000A6ACD" w:rsidRDefault="000A10B3" w:rsidP="00ED2F46">
      <w:pPr>
        <w:pStyle w:val="Akapitzlist"/>
        <w:numPr>
          <w:ilvl w:val="0"/>
          <w:numId w:val="83"/>
        </w:num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zajęcia edukacyjne oraz wspólnie z innymi nauczycielami i specjalistami realizują zintegrowane działania i zajęcia, określone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w indywidualnym programie edukacyjno-terapeutycznym;</w:t>
      </w:r>
    </w:p>
    <w:p w14:paraId="7DD01A34" w14:textId="77777777" w:rsidR="00547966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i specjalistami pracę wychowawczą z uczniami niepełnosprawnymi, niedostosowanymi społecznie oraz zagrożonymi niedostosowaniem społecznym;</w:t>
      </w:r>
    </w:p>
    <w:p w14:paraId="338A2A10" w14:textId="77777777" w:rsidR="00655E53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uczestniczą, w miarę potrzeb, w zajęciach edukacyjnych prowadzonych przez nauczycieli oraz w zintegrowanych działaniach i zajęciach, określonych w </w:t>
      </w:r>
      <w:r w:rsidRPr="000A6ACD">
        <w:rPr>
          <w:rFonts w:ascii="Arial" w:eastAsia="Times New Roman" w:hAnsi="Arial"/>
          <w:sz w:val="24"/>
          <w:szCs w:val="24"/>
        </w:rPr>
        <w:lastRenderedPageBreak/>
        <w:t>indywidualnym programie edukacyjno-terapeutycznym, realizowanych przez nauczycieli i specjalistów;</w:t>
      </w:r>
    </w:p>
    <w:p w14:paraId="567C7450" w14:textId="77777777" w:rsidR="00547966" w:rsidRPr="000A6ACD" w:rsidRDefault="00547966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udzielają pomocy nauczycielom prowadzącym zajęcia edukacyjne oraz nauczycielom i specjalistom realizującym zintegrowane działania i zajęcia, określone w indywidualnym programie edukacyjno-terapeutycznym, w doborze form i metod pracy z uczniami niepełnosprawnymi, niedostosowanymi społecznie oraz zagrożonymi niedostosowaniem społecznym.</w:t>
      </w:r>
    </w:p>
    <w:p w14:paraId="7F870C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F20374" w14:textId="77777777" w:rsidR="00547966" w:rsidRPr="000A6ACD" w:rsidRDefault="00655E53" w:rsidP="00655E5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89</w:t>
      </w:r>
    </w:p>
    <w:p w14:paraId="317B77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B1794D" w14:textId="77777777" w:rsidR="00547966" w:rsidRPr="000A6ACD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tworzy się następujące stanowiska pracowników niepedagogicznych:</w:t>
      </w:r>
    </w:p>
    <w:p w14:paraId="7B87650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intendent;</w:t>
      </w:r>
    </w:p>
    <w:p w14:paraId="143B8028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kucharz;</w:t>
      </w:r>
    </w:p>
    <w:p w14:paraId="49B044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kuchenna;</w:t>
      </w:r>
    </w:p>
    <w:p w14:paraId="0A3E689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sekretarz szkoły;</w:t>
      </w:r>
    </w:p>
    <w:p w14:paraId="173F0B8D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samodzielny referent</w:t>
      </w:r>
    </w:p>
    <w:p w14:paraId="68AAD785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administracyjna;</w:t>
      </w:r>
    </w:p>
    <w:p w14:paraId="7D1AE51A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nauczyciela;</w:t>
      </w:r>
    </w:p>
    <w:p w14:paraId="0BD403D8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kierownik gospodarczy;</w:t>
      </w:r>
    </w:p>
    <w:p w14:paraId="5FA430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sprzątaczka;</w:t>
      </w:r>
    </w:p>
    <w:p w14:paraId="38E310A7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robotnik gospodarczy.</w:t>
      </w:r>
    </w:p>
    <w:p w14:paraId="7A02B9F2" w14:textId="77777777" w:rsidR="0012306A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Szczegółowy zakres zadań i czynności dla zatrudnionych pracowników obsługi sporządza Dyrektor, uwzględniając Kodeks pracy oraz Regulamin pracy Szkoły.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55A46C9A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Dokument ten stanowi załącznik do umów o pracę.</w:t>
      </w:r>
    </w:p>
    <w:p w14:paraId="1FE73B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D5B7B1" w14:textId="77777777" w:rsidR="00547966" w:rsidRPr="000A6ACD" w:rsidRDefault="003E731B" w:rsidP="003E731B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4" w:name="page51"/>
      <w:bookmarkEnd w:id="44"/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90</w:t>
      </w:r>
    </w:p>
    <w:p w14:paraId="15F4B754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13</w:t>
      </w:r>
    </w:p>
    <w:p w14:paraId="6829C391" w14:textId="77777777" w:rsidR="00547966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</w:t>
      </w:r>
      <w:r w:rsidR="00352FBE" w:rsidRPr="000A6ACD">
        <w:rPr>
          <w:rFonts w:ascii="Arial" w:eastAsia="Times New Roman" w:hAnsi="Arial"/>
          <w:b/>
          <w:sz w:val="24"/>
          <w:szCs w:val="24"/>
        </w:rPr>
        <w:t>a</w:t>
      </w:r>
      <w:r w:rsidRPr="000A6ACD">
        <w:rPr>
          <w:rFonts w:ascii="Arial" w:eastAsia="Times New Roman" w:hAnsi="Arial"/>
          <w:b/>
          <w:sz w:val="24"/>
          <w:szCs w:val="24"/>
        </w:rPr>
        <w:t>wa i obowiązki uczniów</w:t>
      </w:r>
    </w:p>
    <w:p w14:paraId="25407868" w14:textId="77777777" w:rsidR="006F14A8" w:rsidRDefault="006F14A8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Prawa dziecka</w:t>
      </w:r>
    </w:p>
    <w:p w14:paraId="3557E262" w14:textId="77777777" w:rsid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>Członkiem społeczności szkolnej staje się każdy, kto został przyjęty do szkoły w określony przez zasady przyjmowania sposób.</w:t>
      </w:r>
    </w:p>
    <w:p w14:paraId="079490B6" w14:textId="77777777" w:rsidR="006F14A8" w:rsidRP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</w:p>
    <w:p w14:paraId="6980580D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Prawa ucznia</w:t>
      </w:r>
    </w:p>
    <w:p w14:paraId="7BBEE4E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61621D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ma prawo w szczególności do:</w:t>
      </w:r>
    </w:p>
    <w:p w14:paraId="63FDE2DA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właściwie zorganizowanego procesu uczenia się, w sposób optymalny i zgodny z zasadami higieny pracy umysłowej;</w:t>
      </w:r>
    </w:p>
    <w:p w14:paraId="1DF4A9C0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opieki wychowawczej i warunków pobytu w Szkole zapewniających bezpieczeństwo, ochronę przed wszelkimi formami przemocy fizycznej bądź psychicznej oraz ochronę i poszanowanie jego godności;</w:t>
      </w:r>
    </w:p>
    <w:p w14:paraId="4E20FB72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stypendialnej bądź doraźnej zgodnie z odrębnymi przepisami;</w:t>
      </w:r>
    </w:p>
    <w:p w14:paraId="625B364E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życzliwego, podmiotowego traktowania w procesie dydaktyczno-wychowawczym;</w:t>
      </w:r>
    </w:p>
    <w:p w14:paraId="603F2BC5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talentów;</w:t>
      </w:r>
    </w:p>
    <w:p w14:paraId="727F11CF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swobody wyrażania myśli i przekonań, w szczególności dotyczących życia Szkoły, a także światopoglądowych i religijnych - jeśli nie narusza tym dobra innych osób;</w:t>
      </w:r>
    </w:p>
    <w:p w14:paraId="0FDB2BF6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sprawiedliwej, obiektywnej i jawnej oceny oraz znajomości zasad, warunków i sposobów sprawdzania postępów i osiągnięć edukacyjnych;</w:t>
      </w:r>
    </w:p>
    <w:p w14:paraId="66323649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informacji o programach nauczania, wymaganiach edukacyjnych z obowiązkowych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 zajęć edukacyjnych, warunkach i trybie otrzymania wyższych niż przewidywane rocznych ocen klasyfikacyjnych oraz rocznej oceny klasyfikacyjnej zachowania, wynikających z wewnątrzszkolnego oceniania;</w:t>
      </w:r>
    </w:p>
    <w:p w14:paraId="2F597805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w pokonywaniu trudności w nauce oraz informacji i wskazówek pomagających w uczeniu się;</w:t>
      </w:r>
    </w:p>
    <w:p w14:paraId="165E2811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psychologiczno-pedagogicznej i poradnictwa zawodowego;</w:t>
      </w:r>
    </w:p>
    <w:p w14:paraId="3533DC42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21959FC7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wpływania  na  życie  szkoły  przez  działalność  samorządową  oraz  zrzeszania  się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organizacjach działających w Szkole.</w:t>
      </w:r>
    </w:p>
    <w:p w14:paraId="041F59EE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niebędący obywatelami polskimi oraz obywatele polscy, którzy pobierali naukę w szkołach funkcjonujących w systemach oświatowych innych państw, mają prawo do:</w:t>
      </w:r>
    </w:p>
    <w:p w14:paraId="41C9C19F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ogólnodostępnych;</w:t>
      </w:r>
    </w:p>
    <w:p w14:paraId="7415D982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przygotowawczych;</w:t>
      </w:r>
    </w:p>
    <w:p w14:paraId="05464DE3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organizacji pomocy psychologiczno- pedagogicznej w trybie i formach przewidzianych dla obywateli polskich, w tym dostosowania metod i form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pracy na zajęciach do indywidualnych potrzeb rozwojowych i edukacyjnych oraz możliwości psychofizycznych uczniów;</w:t>
      </w:r>
    </w:p>
    <w:p w14:paraId="7526A21A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udzielanej przez osobę władającą językiem kraju pochodzenia, zatrudnionej w charakterze pomocy nauczyciela jako asystenta międzykulturowego, jeżeli uczeń nie zna języka polskiego lub zna go na poziomie niewystarczającym do korzystania z nauki;</w:t>
      </w:r>
    </w:p>
    <w:p w14:paraId="6625B8D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nauki uczniów niebędących obywatelami polskimi w oddziałach ogólnodostępnych uczniowie ci mają dodatkowo prawo do :</w:t>
      </w:r>
    </w:p>
    <w:p w14:paraId="503080BF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14:paraId="6FC7F028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dodatkowych zajęć wyrównawczych w zakresie przedmiotów nauczania, z których uczniowie potrzebują wsparcia, aby wyrównać różnice programowe;</w:t>
      </w:r>
    </w:p>
    <w:p w14:paraId="6455276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45" w:name="page52"/>
      <w:bookmarkEnd w:id="45"/>
      <w:r w:rsidRPr="000A6ACD">
        <w:rPr>
          <w:rFonts w:ascii="Arial" w:eastAsia="Times New Roman" w:hAnsi="Arial"/>
          <w:sz w:val="24"/>
          <w:szCs w:val="24"/>
        </w:rPr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1D500B8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naruszenia praw ucznia, uczeń lub jego rodzice (prawni opiekunowie) mogą złożyć pisemną skargę do Dyrektora Szkoły w terminie 7 od stwierdzenia ich naruszenia.</w:t>
      </w:r>
    </w:p>
    <w:p w14:paraId="53896111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wyjaśnia sprawę będącą przedmiotem skargi bezzwłocznie, nie później jednak niż w ciągu 7 dni, od dnia złożenia skargi.</w:t>
      </w:r>
    </w:p>
    <w:p w14:paraId="585DBB4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załatwienia skargi, Dyrektor powiadamia strony pisemnie, w terminie 14 dni od dnia wyjaśnienia sprawy.</w:t>
      </w:r>
    </w:p>
    <w:p w14:paraId="1EE6F83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1DCD83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3E0C5F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Obowiązki ucznia</w:t>
      </w:r>
    </w:p>
    <w:p w14:paraId="176D94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E77D78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zobowiązany do:</w:t>
      </w:r>
    </w:p>
    <w:p w14:paraId="08C5458E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się w każdej sytuacji w sposób zgodny z postanowieniami Statutu;</w:t>
      </w:r>
    </w:p>
    <w:p w14:paraId="130A0DB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wykorzystania w pełni czasu przeznaczonego na naukę oraz rzetelnej pracy nad poszerzeniem swej wiedzy i umiejętności; uczestniczenia w zajęciach wynikających z planu zajęć i przybywania na nie punktualnie;</w:t>
      </w:r>
    </w:p>
    <w:p w14:paraId="03BCD0A5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właściwego zachowania się w trakcie zajęć edukacyjnych, a zwłaszcza należytej koncentracji i uwagi: nierozmawiania z innymi uczniami, zabierania głosu tylko po upoważnieniu go do tego przez nauczyciela;</w:t>
      </w:r>
    </w:p>
    <w:p w14:paraId="7D9CEF0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przygotowywania się do zajęć szkolnych, odrabiania prac domowych poleconych przez nauczyciela;</w:t>
      </w:r>
    </w:p>
    <w:p w14:paraId="088ADC61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uczestniczenia w uroczystościach szkolnych, zajęciach dydaktyczno-wyrównawczych albo pozalekcyjnych;</w:t>
      </w:r>
    </w:p>
    <w:p w14:paraId="52351A07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usprawiedliwiania nieobecności na zajęciach edukacyjnych na zasadach określonych w Regulaminie Usprawiedliwiania Nieobecności.</w:t>
      </w:r>
    </w:p>
    <w:p w14:paraId="5A345F80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postępowania zgodnego z dobrem szkolnej społeczności, dbania o honor i tradycję szkoły oraz współtworzenie jej autorytetu;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6408CFD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piękno mowy ojczystej, godnego i kulturalnego zachowania się w szkole i poza nią;</w:t>
      </w:r>
    </w:p>
    <w:p w14:paraId="156D976F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zasad współżycia społecznego, a zwłaszcza:</w:t>
      </w:r>
    </w:p>
    <w:p w14:paraId="285748C7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okazywania szacunku nauczycielom, pracownikom Szkoły, dorosłym i kolegom,</w:t>
      </w:r>
    </w:p>
    <w:p w14:paraId="378FD0C3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przeciwstawiania się przejawom wulgaryzmu, przemocy i brutalności,</w:t>
      </w:r>
    </w:p>
    <w:p w14:paraId="234893D8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tolerowania poglądów i przekonań innych,</w:t>
      </w:r>
    </w:p>
    <w:p w14:paraId="325C987E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szanowania godności i wolności drugiego człowieka,</w:t>
      </w:r>
    </w:p>
    <w:p w14:paraId="2552D724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tajemnicy korespondencji i dyskusji w sprawach osobistych powierzonych w zaufaniu, chyba że szkodziłby ogółowi, zdrowiu czy życiu;</w:t>
      </w:r>
    </w:p>
    <w:p w14:paraId="761450D9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bezpieczeństwo i zdrowie własne oraz swoich kolegów, a zwłaszcza:</w:t>
      </w:r>
    </w:p>
    <w:p w14:paraId="046E8DB2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przebywania w wyznaczonych miejscach, zgodnych z planem zajęć</w:t>
      </w:r>
    </w:p>
    <w:p w14:paraId="203E98B1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niepalenia tytoniu, niespożywania alkoholu,</w:t>
      </w:r>
    </w:p>
    <w:p w14:paraId="1C748C87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nieużywania narkotyków ani innych środków odurzających,</w:t>
      </w:r>
    </w:p>
    <w:p w14:paraId="3E3FE2CC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zachowywania czystego i schludnego wyglądu, noszenia odpowiedniego stroju;</w:t>
      </w:r>
    </w:p>
    <w:p w14:paraId="33EC7816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warunków korzystania z telefonów komórkowych i innych urządzeń elektronicznych na terenie Szkoły;</w:t>
      </w:r>
    </w:p>
    <w:p w14:paraId="11C7C4E1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troszczenia się o mienie Szkoły i jego estetyczny wygląd;</w:t>
      </w:r>
    </w:p>
    <w:p w14:paraId="37D899E5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0B94BBD7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6" w:name="page53"/>
      <w:bookmarkEnd w:id="46"/>
      <w:r w:rsidRPr="000A6ACD">
        <w:rPr>
          <w:rFonts w:ascii="Arial" w:eastAsia="Times New Roman" w:hAnsi="Arial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63F6CBD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DF61148" w14:textId="3667C290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91</w:t>
      </w:r>
    </w:p>
    <w:p w14:paraId="3401B06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FD93091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0A28F9A7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korzystać z telefonu lub innego urządzenia elektronicznego na terenie Szkoły tylko w wyjątkowych przypadkach podczas przerw międzylekcyjnych, przed zajęciami edukacyjnymi lub po nich za zgodą nauczyciela dyżurującego lub wychowawcy.</w:t>
      </w:r>
    </w:p>
    <w:p w14:paraId="60FE4060" w14:textId="77777777" w:rsidR="0012306A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naruszenia przez ucznia zakazu używania telefonu komórkowego lub innego urządzenia podczas zajęć edukacyjnych nauczyciel ma obowiązek nakazać uczniowi wyłączenie telefonu lub - jeśli uzna za konieczne - nakazać umieszczenie telefonu lub innego urządzenia na biurku nauczyciela na czas zajęć. </w:t>
      </w:r>
    </w:p>
    <w:p w14:paraId="14F8925F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zaistniałej sytuacji nauczyciel bezzwłocznie informuje wychowawcę oddziału oraz dokonuje wpisu do rodziców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e-dzienniku.</w:t>
      </w:r>
    </w:p>
    <w:p w14:paraId="1F1404C8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nie ponosi odpowiedzialności za zaginięcie lub uszkodzenie tego rodzaju sprzętu.</w:t>
      </w:r>
    </w:p>
    <w:p w14:paraId="5E081DF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722DC5" w14:textId="14D713B1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92</w:t>
      </w:r>
    </w:p>
    <w:p w14:paraId="4F52E2B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Nagrody i Kary</w:t>
      </w:r>
    </w:p>
    <w:p w14:paraId="39D156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EBD2C2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Ucznia można nagrodzić za:</w:t>
      </w:r>
    </w:p>
    <w:p w14:paraId="28011832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wybitne osiągnięcia w nauce;</w:t>
      </w:r>
    </w:p>
    <w:p w14:paraId="4D0A0716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wzorową postawę uczniowską;</w:t>
      </w:r>
    </w:p>
    <w:p w14:paraId="14BEB76E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turniejach, konkursach, olimpiadach lub zawodach;</w:t>
      </w:r>
    </w:p>
    <w:p w14:paraId="738FA1AB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na rzecz społeczności lokalnej i ochrony środowiska naturalnego.</w:t>
      </w:r>
    </w:p>
    <w:p w14:paraId="683A0B7D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Nagrodami, o których mowa w ust. 1, mogą być:</w:t>
      </w:r>
    </w:p>
    <w:p w14:paraId="15D7A9AE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wobec całej klasy;</w:t>
      </w:r>
    </w:p>
    <w:p w14:paraId="0D9547F0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lub Dyrektora wobec uczniów Szkoły;</w:t>
      </w:r>
    </w:p>
    <w:p w14:paraId="32F57FD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list pochwalny wychowawcy lub Dyrektora do rodziców ucznia;</w:t>
      </w:r>
    </w:p>
    <w:p w14:paraId="0F36BAD8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dyplom uznania od Dyrektora Szkoły;</w:t>
      </w:r>
    </w:p>
    <w:p w14:paraId="41AAB27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 rzeczowa od wychowawcy lub Dyrektora Szkoły.</w:t>
      </w:r>
    </w:p>
    <w:p w14:paraId="4C8DF37F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lub Dyrektor Szkoły, po zasięgnięciu opinii Rady Pedagogicznej, może postanowić o przyznaniu nagrody w innej formie.</w:t>
      </w:r>
    </w:p>
    <w:p w14:paraId="7CC32EAB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tego samego tytułu można przyznać więcej niż jedną nagrodę.</w:t>
      </w:r>
    </w:p>
    <w:p w14:paraId="66E246A9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wnioskiem o przyznanie nagrody może wystąpić każdy członek społeczności szkolnej, z tym że wniosek taki nie ma charakteru wiążącego.</w:t>
      </w:r>
    </w:p>
    <w:p w14:paraId="11BDBB02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informuje rodziców (prawnych opiekunów) o przyznanej nagrodzie.</w:t>
      </w:r>
    </w:p>
    <w:p w14:paraId="36BBE7A3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mogą wnieść pisemne zastrzeżenia do przyznanej nagrody w ciągu 3 dni od jej otrzymania do Dyrektora Szkoły.</w:t>
      </w:r>
    </w:p>
    <w:p w14:paraId="61B21C9F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rozpatruje zastrzeżenia w terminie 7 dni od ich otrzymania, o czym informuje ucznia i jego rodziców (prawnych opiekunów).</w:t>
      </w:r>
    </w:p>
    <w:p w14:paraId="0900F9C0" w14:textId="77777777" w:rsidR="00547966" w:rsidRPr="000A6ACD" w:rsidRDefault="00547966" w:rsidP="00ED2F46">
      <w:pPr>
        <w:pStyle w:val="Akapitzlist"/>
        <w:numPr>
          <w:ilvl w:val="0"/>
          <w:numId w:val="9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przyznawania nagród określa „Regulamin przyznawania nagród i stosowania kar”</w:t>
      </w:r>
    </w:p>
    <w:p w14:paraId="0579E32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00B8BE2" w14:textId="77777777" w:rsidR="00547966" w:rsidRPr="000A6ACD" w:rsidRDefault="00547966" w:rsidP="00797E9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993" w:right="1406" w:bottom="709" w:left="1416" w:header="227" w:footer="0" w:gutter="0"/>
          <w:cols w:space="0" w:equalWidth="0">
            <w:col w:w="9084"/>
          </w:cols>
          <w:docGrid w:linePitch="360"/>
        </w:sectPr>
      </w:pPr>
    </w:p>
    <w:p w14:paraId="46023298" w14:textId="597DB262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7" w:name="page54"/>
      <w:bookmarkEnd w:id="47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93</w:t>
      </w:r>
    </w:p>
    <w:p w14:paraId="5D5BD4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6FC9F71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uchybianie obowiązkom, o których mowa w § 72 Statutu, uczeń może zostać ukarany:</w:t>
      </w:r>
    </w:p>
    <w:p w14:paraId="447D6A8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wychowawcy klasy;</w:t>
      </w:r>
    </w:p>
    <w:p w14:paraId="1A6D550D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w klasie funkcji;</w:t>
      </w:r>
    </w:p>
    <w:p w14:paraId="6F64A58B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lub naganą Dyrektora Szkoły;</w:t>
      </w:r>
    </w:p>
    <w:p w14:paraId="032FACD4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funkcji na forum Szkoły;</w:t>
      </w:r>
    </w:p>
    <w:p w14:paraId="5705E0B6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zawieszeniem prawa do udziału w zajęciach pozalekcyjnych;</w:t>
      </w:r>
    </w:p>
    <w:p w14:paraId="178A7998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obniżeniem oceny zachowania;</w:t>
      </w:r>
    </w:p>
    <w:p w14:paraId="36676DA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przeniesieniem do równoległej klasy za zgodą rodziców.</w:t>
      </w:r>
    </w:p>
    <w:p w14:paraId="38E734D4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wystąpić do Kuratora Oświaty z wnioskiem o przeniesienie ucznia do innej Szkoły w przypadkach ciężkiego naruszenia obowiązków ucznia, tj.:</w:t>
      </w:r>
    </w:p>
    <w:p w14:paraId="18E27E96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używania lub rozpowszechniania alkoholu, narkotyków lub "dopalaczy";</w:t>
      </w:r>
    </w:p>
    <w:p w14:paraId="441F049A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zagrożenia zdrowia lub życia innych uczniów;</w:t>
      </w:r>
    </w:p>
    <w:p w14:paraId="7500660D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dewastacji majątku szkolnego lub przywłaszczenia cudzego mienia.</w:t>
      </w:r>
    </w:p>
    <w:p w14:paraId="2B580652" w14:textId="77777777" w:rsidR="00797E92" w:rsidRPr="000A6ACD" w:rsidRDefault="00797E92" w:rsidP="00797E92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</w:p>
    <w:p w14:paraId="6AF74C88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2C3FE7F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Kary, z wyjątkiem wymienionych w ust. 1 pkt 1 i 2, nakłada Dyrektor Szkoły.</w:t>
      </w:r>
    </w:p>
    <w:p w14:paraId="2AB260DF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nałożonej karze informuje się rodziców (prawnych opiekunów) z wyjątkiem upomnień udzielanych w trybie natychmiastowym.</w:t>
      </w:r>
    </w:p>
    <w:p w14:paraId="183B0DB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5.</w:t>
      </w:r>
    </w:p>
    <w:p w14:paraId="2C8958D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rozpatruje odwołanie najpóźniej w ciągu 7 dni od jego otrzymania. Rozstrzygnięcie Dyrektora jest ostateczne.</w:t>
      </w:r>
    </w:p>
    <w:p w14:paraId="2C219DD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20B075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8D25A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14</w:t>
      </w:r>
    </w:p>
    <w:p w14:paraId="3DEA68B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w Szkole</w:t>
      </w:r>
    </w:p>
    <w:p w14:paraId="64C0D1CE" w14:textId="155F9121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94</w:t>
      </w:r>
    </w:p>
    <w:p w14:paraId="543DC0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FFD81FF" w14:textId="77777777" w:rsidR="00547966" w:rsidRPr="000A6ACD" w:rsidRDefault="00547966" w:rsidP="00ED2F46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 ponoszą odpowiedzialność za bezpieczeństwo uczniów podczas ich pobytu w Szkole lub zajęć zorganizowanych przez Szkołę.</w:t>
      </w:r>
    </w:p>
    <w:p w14:paraId="1B70F439" w14:textId="77777777" w:rsidR="00547966" w:rsidRPr="00B23A22" w:rsidRDefault="00547966" w:rsidP="00B23A22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Procedurę postępowania w przypadkach nagłych zachorowań, wypadków oraz zaistnienia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konieczności udzielenia pierwszej pomocy określa „Procedura </w:t>
      </w:r>
      <w:r w:rsidRPr="00B23A22">
        <w:rPr>
          <w:rFonts w:ascii="Arial" w:eastAsia="Times New Roman" w:hAnsi="Arial"/>
          <w:sz w:val="24"/>
          <w:szCs w:val="24"/>
        </w:rPr>
        <w:t>postępowania w przypadkach nagłych zachorowań i wypadków”</w:t>
      </w:r>
    </w:p>
    <w:p w14:paraId="5755E75A" w14:textId="50CA114F" w:rsidR="00547966" w:rsidRPr="00B23A22" w:rsidRDefault="00B23A22" w:rsidP="002E4877">
      <w:pPr>
        <w:pStyle w:val="Akapitzlist"/>
        <w:numPr>
          <w:ilvl w:val="0"/>
          <w:numId w:val="100"/>
        </w:numPr>
        <w:spacing w:after="160" w:line="360" w:lineRule="auto"/>
        <w:rPr>
          <w:rFonts w:ascii="Arial" w:eastAsia="Times New Roman" w:hAnsi="Arial"/>
          <w:sz w:val="24"/>
          <w:szCs w:val="24"/>
        </w:rPr>
      </w:pPr>
      <w:bookmarkStart w:id="48" w:name="_Hlk209161487"/>
      <w:r w:rsidRPr="00B23A22">
        <w:rPr>
          <w:rFonts w:ascii="Arial" w:eastAsia="Aptos" w:hAnsi="Arial"/>
          <w:kern w:val="2"/>
          <w:sz w:val="24"/>
          <w:szCs w:val="24"/>
        </w:rPr>
        <w:t>Pozostałe procedury związane z bezpieczeństwem zawarte są w dokumencie „Procedury bezpieczeństwa w Szkole Podstawowej nr 3 w Opocznie im. Henryka Sienkiewicza”</w:t>
      </w:r>
      <w:bookmarkEnd w:id="48"/>
    </w:p>
    <w:p w14:paraId="15994DD3" w14:textId="7B906939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95</w:t>
      </w:r>
    </w:p>
    <w:p w14:paraId="354B61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7DDFC83" w14:textId="77777777" w:rsidR="0012306A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Dzieci, których rodzice nie mogą zapewnić opieki po zakończeniu zajęć, mogą uczęszczać na zajęcia do świetlicy szkolnej. </w:t>
      </w:r>
    </w:p>
    <w:p w14:paraId="0A2CEC89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w świetlicy odpowiadają wychowawcy świetlicy.</w:t>
      </w:r>
    </w:p>
    <w:p w14:paraId="787AE70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przed rozpoczęciem zajęć lekcyjnych i w czasie przerw odpowiada nauczyciel dyżurny zgodnie z harmonogramem.</w:t>
      </w:r>
    </w:p>
    <w:p w14:paraId="1DFF197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Dyżur przed lekcjami rozpoczyna się o godz. 7.30.</w:t>
      </w:r>
    </w:p>
    <w:p w14:paraId="5E81D81B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Nauczyciela mającego dyżur, nieobecnego w szkole, zastępuje nauczyciel zgodnie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z </w:t>
      </w:r>
      <w:r w:rsidRPr="000A6ACD">
        <w:rPr>
          <w:rFonts w:ascii="Arial" w:eastAsia="Times New Roman" w:hAnsi="Arial"/>
          <w:sz w:val="24"/>
          <w:szCs w:val="24"/>
        </w:rPr>
        <w:t>księgą zastępstw.</w:t>
      </w:r>
    </w:p>
    <w:p w14:paraId="364C5BC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699E36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30E74AF2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9" w:name="page55"/>
      <w:bookmarkEnd w:id="49"/>
      <w:r w:rsidRPr="000A6ACD">
        <w:rPr>
          <w:rFonts w:ascii="Arial" w:eastAsia="Times New Roman" w:hAnsi="Arial"/>
          <w:sz w:val="24"/>
          <w:szCs w:val="24"/>
        </w:rPr>
        <w:lastRenderedPageBreak/>
        <w:t>Za bezpieczeństwo podczas zajęć lekcyjnych, dodatkowych, nadobowiązkowych, zawodów sportowych, wycieczek, zielonych szkół, dyskotek itp. odpowiada nauczyciel prowadzący zajęcia lub wychowawca.</w:t>
      </w:r>
    </w:p>
    <w:p w14:paraId="3432EAC6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Wszystkie zajęcia rozpoczynają się od sprawdzenia listy obecności i odnotowania nieobecności ucznia..</w:t>
      </w:r>
    </w:p>
    <w:p w14:paraId="20658500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pierwszym dniu zajęć w danym roku szkolnym wychowawca zapoznaje uczniów z bezpiecznym zachowaniem w szkole i poza nią. </w:t>
      </w:r>
    </w:p>
    <w:p w14:paraId="71AC0705" w14:textId="77777777" w:rsidR="00547966" w:rsidRPr="000A6ACD" w:rsidRDefault="00547966" w:rsidP="0012306A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zasadach tych należy przypominać podczas całego roku, zwłaszcza przy okazji wycieczek, ferii itp.</w:t>
      </w:r>
    </w:p>
    <w:p w14:paraId="6F964998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każdej sali i pracowni komputerowej, w widocznym miejscu, znajduje się ustalony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 Dyrektora Szkoły regulamin bezpiecznego zachowania i postępowania, z którym zapoznaje się uczniów na pierwszych zajęciach w danym roku szkolnym.</w:t>
      </w:r>
    </w:p>
    <w:p w14:paraId="739232F1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salach oraz w miejscach wyznaczonych do uprawiania ćwiczeń fizycznych, gier i zabaw umieszcza się tablice informacyjne określające zasady bezpiecznego użytkowania.</w:t>
      </w:r>
    </w:p>
    <w:p w14:paraId="4AB948F4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Wyjścia poza Szkołę, wyjazdy na wycieczki i zielone szkoły odbywają się zgodnie z odrębnymi przepisami oraz z regulaminem wydanym na podstawie § 13 ust. 2 Statutu.</w:t>
      </w:r>
    </w:p>
    <w:p w14:paraId="413086CB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różnych przyczyn nie bierze udziału w wycieczce, uczestniczy w lekcjach w klasie wskazanej przez wychowawcę.</w:t>
      </w:r>
    </w:p>
    <w:p w14:paraId="7DAFDE87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być zwolniony z zajęć wyłącznie na pisemną prośbę rodzica.</w:t>
      </w:r>
    </w:p>
    <w:p w14:paraId="5EF8D781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zachorował, może udać się do domu wyłącznie pod opieką rodziców lub wskazanych przez rodziców opiekunów.</w:t>
      </w:r>
    </w:p>
    <w:p w14:paraId="0B705073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po ostatniej lekcji w danej klasie</w:t>
      </w:r>
      <w:r w:rsidR="0012306A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12306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ma obowiązek odprowadzenia dzieci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szatni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przypilnowania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porządku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podczas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ubierania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się.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ECB046C" w14:textId="77777777" w:rsidR="00547966" w:rsidRPr="0012306A" w:rsidRDefault="00547966" w:rsidP="0012306A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12306A">
        <w:rPr>
          <w:rFonts w:ascii="Arial" w:eastAsia="Times New Roman" w:hAnsi="Arial"/>
          <w:sz w:val="24"/>
          <w:szCs w:val="24"/>
        </w:rPr>
        <w:t>Dzieci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pozostające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w świetlicy odprowadzane są tam przez nauczyciela prowadzącego ostatnią lekcję.</w:t>
      </w:r>
    </w:p>
    <w:p w14:paraId="7D75895C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1123"/>
          <w:tab w:val="left" w:pos="2583"/>
          <w:tab w:val="left" w:pos="3143"/>
          <w:tab w:val="left" w:pos="3863"/>
          <w:tab w:val="left" w:pos="5103"/>
          <w:tab w:val="left" w:pos="6463"/>
          <w:tab w:val="left" w:pos="7683"/>
          <w:tab w:val="left" w:pos="87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nauczycielski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fizycznego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wyposaża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apteczki zaopatrzone w środki niezbędne do udzielania pierwszej pomocy i instrukcję o zasadach udzielania tej pomocy.</w:t>
      </w:r>
    </w:p>
    <w:p w14:paraId="21237E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9B67DC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15</w:t>
      </w:r>
    </w:p>
    <w:p w14:paraId="19052FF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Sposób organizacji i realizacji działań w zakresie wolontariatu</w:t>
      </w:r>
    </w:p>
    <w:p w14:paraId="770EC2D1" w14:textId="5887011B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96</w:t>
      </w:r>
    </w:p>
    <w:p w14:paraId="0C54B7D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91CE2B6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organizuje się Szkolne Koło Wolontariatu.</w:t>
      </w:r>
    </w:p>
    <w:p w14:paraId="5432176A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03"/>
          <w:tab w:val="left" w:pos="1883"/>
          <w:tab w:val="left" w:pos="2523"/>
          <w:tab w:val="left" w:pos="2843"/>
          <w:tab w:val="left" w:pos="3963"/>
          <w:tab w:val="left" w:pos="5223"/>
          <w:tab w:val="left" w:pos="5923"/>
          <w:tab w:val="left" w:pos="7443"/>
          <w:tab w:val="left" w:pos="88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Wyznaczone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cele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Koła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Wolontariatu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realizowane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są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szczególności poprzez:</w:t>
      </w:r>
    </w:p>
    <w:p w14:paraId="20B9194C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młodzieży z ideą wolontariatu oraz jej propagowaniem;</w:t>
      </w:r>
    </w:p>
    <w:p w14:paraId="780C3FA3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uwrażliwienie na problemy społeczne i potrzeby innych;</w:t>
      </w:r>
    </w:p>
    <w:p w14:paraId="08F257EA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właściwych postaw prospołecznych;</w:t>
      </w:r>
    </w:p>
    <w:p w14:paraId="54235DAF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do aktywnego spędzania czasu wolnego;</w:t>
      </w:r>
    </w:p>
    <w:p w14:paraId="6BCDECD2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działania w zespole;</w:t>
      </w:r>
    </w:p>
    <w:p w14:paraId="560323D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zdobywanie doświadczeń w nowych dziedzinach.</w:t>
      </w:r>
    </w:p>
    <w:p w14:paraId="5183743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się w działania na rzecz społeczności szkolnej i lokalnej o charakterze regularnym i akcyjnym.</w:t>
      </w:r>
    </w:p>
    <w:p w14:paraId="3B0ED5F3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realizacji działań odbywa się w szczególności poprzez:</w:t>
      </w:r>
    </w:p>
    <w:p w14:paraId="43328EF0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przybliżenie uczniom idei wolontariatu podczas spotkań i godzin wychowawczych;</w:t>
      </w:r>
    </w:p>
    <w:p w14:paraId="05A267D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prawami i obowiązkami wolontariuszy;</w:t>
      </w:r>
    </w:p>
    <w:p w14:paraId="4276E7C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idei włączenia się w pracę wolontariatu wśród uczniów;</w:t>
      </w:r>
    </w:p>
    <w:p w14:paraId="66A7292A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w ramach Szkolnego Koła Wolontariatu i informowanie o wynikach tej działalności na stronie internetowej Szkoły lub w gazetce szkolnej;</w:t>
      </w:r>
    </w:p>
    <w:p w14:paraId="35E328F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50" w:name="page56"/>
      <w:bookmarkEnd w:id="50"/>
      <w:r w:rsidRPr="000A6ACD">
        <w:rPr>
          <w:rFonts w:ascii="Arial" w:eastAsia="Times New Roman" w:hAnsi="Arial"/>
          <w:sz w:val="24"/>
          <w:szCs w:val="24"/>
        </w:rPr>
        <w:t>zachęcanie uczniów do działań w szkolnym wolontariacie podczas rozmów prowadzonych przez nauczycieli i doświadczonych wolontariuszy;</w:t>
      </w:r>
    </w:p>
    <w:p w14:paraId="66A77D7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szkolenia członków wolontariatu w zakresie udzielania pierwszej pomocy przedmedycznej;</w:t>
      </w:r>
    </w:p>
    <w:p w14:paraId="42855A75" w14:textId="77777777" w:rsidR="00EC6F2E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zebrania członków wolontariatu;</w:t>
      </w:r>
    </w:p>
    <w:p w14:paraId="10EC09A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najuboższym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rodzinom,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samotnym,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chorym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osobom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starszym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niepełnosprawnym;</w:t>
      </w:r>
    </w:p>
    <w:p w14:paraId="4A3A382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obszarów potrzeb środowiska szkolnego i lokalnego w zakresie objętym działaniem woluntarystycznym;</w:t>
      </w:r>
    </w:p>
    <w:p w14:paraId="3688579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monitorowanie działalności wolontariuszy.</w:t>
      </w:r>
    </w:p>
    <w:p w14:paraId="27959453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Klubem Wolontariusza opiekują się nauczyciele koordynatorzy.</w:t>
      </w:r>
    </w:p>
    <w:p w14:paraId="306804C7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momencie powołania Szkolnego Klubu Wolontariusza Dyrektor Szkoły, opiekun klubu oraz nauczyciele koordynatorzy opracowują regulamin działalności klubu.</w:t>
      </w:r>
    </w:p>
    <w:p w14:paraId="218C0AD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892EC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16</w:t>
      </w:r>
    </w:p>
    <w:p w14:paraId="6DD3689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wewnątrzszkolnego doradztwa zawodowego</w:t>
      </w:r>
    </w:p>
    <w:p w14:paraId="626172AD" w14:textId="6D4414F2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97</w:t>
      </w:r>
    </w:p>
    <w:p w14:paraId="4F794B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58730C" w14:textId="77777777" w:rsidR="00547966" w:rsidRPr="000A6ACD" w:rsidRDefault="00547966" w:rsidP="00EC6F2E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Wewnątrzszkolny System Doradztwa Zawodowego w Szkole obejmuje ogół działań podejmowanych przez Szkołę w celu prawidłowego przygotowania uczniów do wyboru dalszej drogi kształcenia.</w:t>
      </w:r>
    </w:p>
    <w:p w14:paraId="0B429F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F5781D" w14:textId="069318D0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98</w:t>
      </w:r>
    </w:p>
    <w:p w14:paraId="050D9B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03C826" w14:textId="77777777" w:rsidR="00547966" w:rsidRPr="000A6ACD" w:rsidRDefault="00547966" w:rsidP="00EC6F2E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głównym WSDZ jest przygotowanie uczniów do trafnego wyboru drogi dalszego kształcenia i zawodu. Cel główny wykazuje konieczność kształcenia u uczniów konkretnych umiejętności i dyspozycji, niezbędnych do prawidłowego funkcjonowania w różnych rolach zawodowych i społecznych. Jest zobowiązaniem całej społeczności szkolnej do systematycznych oddziaływań wychowawczo-doradczych.</w:t>
      </w:r>
    </w:p>
    <w:p w14:paraId="0A22513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937FAD" w14:textId="7B672F3A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99</w:t>
      </w:r>
    </w:p>
    <w:p w14:paraId="72960CF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7CB9B3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Osiągnięciu celów ogólnych służą cele szczegółowe, dzięki którym uczniowie:</w:t>
      </w:r>
    </w:p>
    <w:p w14:paraId="28ECCAA4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umiejętności pracy zespołowej;</w:t>
      </w:r>
    </w:p>
    <w:p w14:paraId="1F26BB6A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wiedzą, jak się uczyć i rozwijać swoje zainteresowania, pasje i talenty;</w:t>
      </w:r>
    </w:p>
    <w:p w14:paraId="2BF09B93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informacje o zawodach z najbliższego otoczenia.</w:t>
      </w:r>
    </w:p>
    <w:p w14:paraId="488D3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BCCB8C4" w14:textId="47FC6457" w:rsidR="00547966" w:rsidRPr="000A6ACD" w:rsidRDefault="00EC6F2E" w:rsidP="00EC6F2E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100</w:t>
      </w:r>
    </w:p>
    <w:p w14:paraId="27D929B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215A1E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WSDZ:</w:t>
      </w:r>
    </w:p>
    <w:p w14:paraId="078B238B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potrafią diagnozować potrzeby i zasoby uczniów;</w:t>
      </w:r>
    </w:p>
    <w:p w14:paraId="7FDF3B86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talenty, zainteresowania, zdolności, predyspozycje, motywują do podjęcia określonych działań;</w:t>
      </w:r>
    </w:p>
    <w:p w14:paraId="31FB6E14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wspierają rodziców w procesie doradczym, udzielają informacji lub kierują do specjalistów;</w:t>
      </w:r>
    </w:p>
    <w:p w14:paraId="15BACC69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znają ofertę szkół, zasady rekrutacji i udostępniają te informacje zainteresowanym uczniom;</w:t>
      </w:r>
    </w:p>
    <w:p w14:paraId="3A409523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włączają rodziców, przedstawicieli instytucji i zakładów pracy w proces orientacji i doradztwa zawodowego w Szkole;</w:t>
      </w:r>
    </w:p>
    <w:p w14:paraId="5AA63402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wiedzę na temat aktualnego zapotrzebowania na rynku pracy.</w:t>
      </w:r>
    </w:p>
    <w:p w14:paraId="352617D4" w14:textId="77777777" w:rsidR="00486862" w:rsidRPr="000A6ACD" w:rsidRDefault="00486862" w:rsidP="00486862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116CF776" w14:textId="77777777" w:rsidR="00547966" w:rsidRPr="000A6ACD" w:rsidRDefault="00547966" w:rsidP="0048686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C5E1C5F" w14:textId="59E6802F" w:rsidR="00547966" w:rsidRPr="000A6ACD" w:rsidRDefault="00486862" w:rsidP="00486862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1" w:name="page57"/>
      <w:bookmarkEnd w:id="51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101</w:t>
      </w:r>
    </w:p>
    <w:p w14:paraId="61732C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A782E64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 realizację WSDZ odpowiada Dyrektor Szkoły, doradca zawodowy, pedagog, psycholog szkolny, bibliotekarz, nauczyciele przedmiotowi, wychowawcy i inne osoby wspomagające działania doradcze.</w:t>
      </w:r>
    </w:p>
    <w:p w14:paraId="0F987BB0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Treści z zakresu doradztwa zawodowego są realizowane w Szkole w ciągu roku szkolnego, zgodnie z odrębnymi przepisami.</w:t>
      </w:r>
    </w:p>
    <w:p w14:paraId="67CDBB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AA859B0" w14:textId="63096F3F" w:rsidR="00547966" w:rsidRPr="000A6ACD" w:rsidRDefault="00E1458D" w:rsidP="00E1458D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102</w:t>
      </w:r>
    </w:p>
    <w:p w14:paraId="0785A3D6" w14:textId="77777777" w:rsidR="00E1458D" w:rsidRPr="000A6ACD" w:rsidRDefault="00E1458D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EAF5A0" w14:textId="77777777" w:rsidR="00547966" w:rsidRPr="000A6ACD" w:rsidRDefault="00547966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Formy działań adresowane do uczniów Szkoły obejmują:</w:t>
      </w:r>
    </w:p>
    <w:p w14:paraId="4CDDCD6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badanie  (diagnozę)  zapotrzebowania  na  działania  doradcze  prowadzone  w  Szkole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(wywiad, kwestionariusz ankiety);</w:t>
      </w:r>
    </w:p>
    <w:p w14:paraId="741D8676" w14:textId="77777777" w:rsidR="00E1458D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  warsztatowe   (grupowe)   służące   rozbudzeniu   świadomości   koniecznośc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i </w:t>
      </w:r>
      <w:r w:rsidRPr="000A6ACD">
        <w:rPr>
          <w:rFonts w:ascii="Arial" w:eastAsia="Times New Roman" w:hAnsi="Arial"/>
          <w:sz w:val="24"/>
          <w:szCs w:val="24"/>
        </w:rPr>
        <w:t>planowania  własnego  rozwoju  i  kariery  zawodowej,  umożliwiające  poznanie  siebie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swoich predyspozycji zawodowych;</w:t>
      </w:r>
    </w:p>
    <w:p w14:paraId="2BBC56DA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warsztaty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doskonalące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umiejętności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zakresie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komunikacji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interpersonalnej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współdziałania w grupie, radzenie sobie ze stresem;</w:t>
      </w:r>
    </w:p>
    <w:p w14:paraId="735CB7F1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informacji o zawodach, szkołach;</w:t>
      </w:r>
    </w:p>
    <w:p w14:paraId="4709951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spotkania z przedstawicielami różnych zawodów;</w:t>
      </w:r>
    </w:p>
    <w:p w14:paraId="55A91C4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kółek zainteresowań dla uczniów;</w:t>
      </w:r>
    </w:p>
    <w:p w14:paraId="53AE7482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udzielanie indywidualnych porad uczniom;</w:t>
      </w:r>
    </w:p>
    <w:p w14:paraId="66B87937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wycieczek.</w:t>
      </w:r>
    </w:p>
    <w:p w14:paraId="4E0F12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48FC01" w14:textId="07FA2F79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103</w:t>
      </w:r>
    </w:p>
    <w:p w14:paraId="11F8815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86AB52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w poradnictwie grupowym najczęściej stosowane w pracy doradczej to:</w:t>
      </w:r>
    </w:p>
    <w:p w14:paraId="1A670B8F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aktywizujące problemowe - burza mózgów, dyskusja;</w:t>
      </w:r>
    </w:p>
    <w:p w14:paraId="7E332B3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metoda dramy - inscenizacje i odgrywanie ról;</w:t>
      </w:r>
    </w:p>
    <w:p w14:paraId="0C0DB4A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testowe - kwestionariusze, ankiety, testy;</w:t>
      </w:r>
    </w:p>
    <w:p w14:paraId="04D80BDD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audiowizualne - filmy edukacyjne, zasoby Internetu i programy multimedialne, prezentacje multimedialne;</w:t>
      </w:r>
    </w:p>
    <w:p w14:paraId="6F4BE2AB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treningi umiejętności społecznych, miniwykłady, pogadanki.</w:t>
      </w:r>
    </w:p>
    <w:p w14:paraId="4D439B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B548EC" w14:textId="762FF6EA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104</w:t>
      </w:r>
    </w:p>
    <w:p w14:paraId="06BB67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E87ADFA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Oczekiwane efekty wynikające z wdrożenia WSDZ w Szkole obejmują:</w:t>
      </w:r>
    </w:p>
    <w:p w14:paraId="162A3461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aktywności zawodowej uczniów;</w:t>
      </w:r>
    </w:p>
    <w:p w14:paraId="6C281792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rodzinie w kształtowaniu określonych postaw i zachowań związanych z planowaniem kariery zawodowej ich dzieci;</w:t>
      </w:r>
    </w:p>
    <w:p w14:paraId="591D2DEE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dostęp do informacji zawodowej dla uczniów, nauczycieli oraz rodziców;</w:t>
      </w:r>
    </w:p>
    <w:p w14:paraId="4F77E0E5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świadome, trafniejsze decyzje edukacyjne i zawodowe;</w:t>
      </w:r>
    </w:p>
    <w:p w14:paraId="44FB9E70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mniej niepowodzeń szkolnych.</w:t>
      </w:r>
    </w:p>
    <w:p w14:paraId="03FA021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2EBFD7" w14:textId="77777777" w:rsidR="00547966" w:rsidRPr="000A6ACD" w:rsidRDefault="00547966" w:rsidP="00547966">
      <w:pPr>
        <w:tabs>
          <w:tab w:val="left" w:pos="160"/>
        </w:tabs>
        <w:spacing w:line="360" w:lineRule="auto"/>
        <w:ind w:right="-723"/>
        <w:rPr>
          <w:rFonts w:ascii="Arial" w:eastAsia="Times New Roman" w:hAnsi="Arial"/>
          <w:b/>
          <w:sz w:val="24"/>
          <w:szCs w:val="24"/>
        </w:rPr>
      </w:pPr>
      <w:bookmarkStart w:id="52" w:name="page58"/>
      <w:bookmarkEnd w:id="52"/>
      <w:r w:rsidRPr="000A6ACD">
        <w:rPr>
          <w:rFonts w:ascii="Arial" w:eastAsia="Times New Roman" w:hAnsi="Arial"/>
          <w:b/>
          <w:sz w:val="24"/>
          <w:szCs w:val="24"/>
        </w:rPr>
        <w:t>Rozdział</w:t>
      </w:r>
      <w:r w:rsidR="00A801DA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01825747" w14:textId="77777777" w:rsidR="00547966" w:rsidRPr="000A6ACD" w:rsidRDefault="00547966" w:rsidP="00A801DA">
      <w:pPr>
        <w:spacing w:line="360" w:lineRule="auto"/>
        <w:ind w:right="2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i formy współdziałania szkoły z rodzicami w zakresie nauczania, wychowania, opieki i profilaktyki</w:t>
      </w:r>
    </w:p>
    <w:p w14:paraId="005AECCE" w14:textId="6632BFC8" w:rsidR="00547966" w:rsidRPr="000A6ACD" w:rsidRDefault="00547966" w:rsidP="00A801DA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 w:rsidR="00B23A22" w:rsidRPr="00B23A22">
        <w:rPr>
          <w:rFonts w:ascii="Arial" w:eastAsia="Times New Roman" w:hAnsi="Arial"/>
          <w:b/>
          <w:sz w:val="24"/>
        </w:rPr>
        <w:t xml:space="preserve">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105</w:t>
      </w:r>
    </w:p>
    <w:p w14:paraId="3B3B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808F87" w14:textId="77777777" w:rsidR="00547966" w:rsidRPr="000A6ACD" w:rsidRDefault="00547966" w:rsidP="00ED2F46">
      <w:pPr>
        <w:pStyle w:val="Akapitzlist"/>
        <w:numPr>
          <w:ilvl w:val="0"/>
          <w:numId w:val="1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traktuje rodziców jako pełnoprawnych partnerów w procesie edukacyjnym, wychowawczym, opiekuńczym i profilaktycznym.</w:t>
      </w:r>
    </w:p>
    <w:p w14:paraId="610F282D" w14:textId="77777777" w:rsidR="00547966" w:rsidRPr="000A6ACD" w:rsidRDefault="00547966" w:rsidP="00ED2F46">
      <w:pPr>
        <w:pStyle w:val="Akapitzlist"/>
        <w:numPr>
          <w:ilvl w:val="0"/>
          <w:numId w:val="111"/>
        </w:numPr>
        <w:tabs>
          <w:tab w:val="left" w:pos="39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Aktywizowanie rodziców i uzyskanie wsparcia w realizowaniu zadań szkoły realizowane jest poprzez:</w:t>
      </w:r>
    </w:p>
    <w:p w14:paraId="1D852309" w14:textId="77777777" w:rsidR="00A801DA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rodzicom w dobrym wywiązywaniu się z zadań opiekuńczych i wychowawczych przez zapewnienie poradnictwa i konsultacji w rozwiązywaniu trudności związanych z wychowaniem dziecka;</w:t>
      </w:r>
    </w:p>
    <w:p w14:paraId="179DDE33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doskonalenie form komunikacji pomiędzy szkołą a rodzicami uczniów przez:</w:t>
      </w:r>
    </w:p>
    <w:p w14:paraId="1E61FA69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spotkań grupowych i indywidualnych z rodzicami,</w:t>
      </w:r>
    </w:p>
    <w:p w14:paraId="2FD0443E" w14:textId="77777777" w:rsidR="002B129C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przekazywanie informacji przez korespondencję, e- dziennik, e-maile, telefonicznie, stronę www oraz inne materiały informacyjne w godzinach pracy szkoły lub na zasadach ustalonych przez wychowawcę,</w:t>
      </w:r>
    </w:p>
    <w:p w14:paraId="63D6DDE8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imprez, uroczystości szkolnych z udziałem rodziców,</w:t>
      </w:r>
    </w:p>
    <w:p w14:paraId="450BEFE3" w14:textId="77777777" w:rsidR="002B129C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dostarczanie rodzicom wiedzy, umiejętności i pomysłów na pomoc dzieciom w nauce przez edukację na temat procesów poznawczych dzieci, instruktaż pomagania dziecku w nauce;</w:t>
      </w:r>
    </w:p>
    <w:p w14:paraId="75FEB2CD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i rozwijanie pomocy rodziców w realizacji zadań szkoły przez:</w:t>
      </w:r>
    </w:p>
    <w:p w14:paraId="471E4C6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zachęcanie do działań w formie wolontariatu,</w:t>
      </w:r>
    </w:p>
    <w:p w14:paraId="70669F14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rodziców do działania,</w:t>
      </w:r>
    </w:p>
    <w:p w14:paraId="2BF1A5E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wspieranie inicjatyw rodziców,</w:t>
      </w:r>
    </w:p>
    <w:p w14:paraId="707718B0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wskazywanie obszarów działania,</w:t>
      </w:r>
    </w:p>
    <w:p w14:paraId="23FAFC7E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9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włączanie rodziców do prac Rady Rodziców zgodnie z obowiązującymi przepisami Prawa Oświatowego,</w:t>
      </w:r>
    </w:p>
    <w:p w14:paraId="6EB53E9E" w14:textId="77777777" w:rsidR="00547966" w:rsidRPr="000A6ACD" w:rsidRDefault="00547966" w:rsidP="00ED2F46">
      <w:pPr>
        <w:numPr>
          <w:ilvl w:val="0"/>
          <w:numId w:val="112"/>
        </w:numPr>
        <w:tabs>
          <w:tab w:val="left" w:pos="691"/>
        </w:tabs>
        <w:spacing w:line="360" w:lineRule="auto"/>
        <w:ind w:right="3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koordynowanie działań szkolnych, rodzicielskich i społeczności lokalnej w zakresie rozwiązywania problemów dzieci przez:</w:t>
      </w:r>
    </w:p>
    <w:p w14:paraId="3A30333A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form pomocy,</w:t>
      </w:r>
    </w:p>
    <w:p w14:paraId="662A0D69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środków finansowych,</w:t>
      </w:r>
    </w:p>
    <w:p w14:paraId="76517113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ciągłości opieki nad dzieckiem,</w:t>
      </w:r>
    </w:p>
    <w:p w14:paraId="2D6BD060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uczniów w życie lokalnej społeczności.</w:t>
      </w:r>
    </w:p>
    <w:p w14:paraId="1C25D1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1D212A6" w14:textId="4A78B3C8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106</w:t>
      </w:r>
    </w:p>
    <w:p w14:paraId="2322613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F85F0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dziecka podlegającego obowiązkowi szkolnemu i wychowania przedszkolnego są obowiązani do:</w:t>
      </w:r>
    </w:p>
    <w:p w14:paraId="6B61BC5F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dopełnienia czynności związanych ze zgłoszeniem dziecka do szkoły,</w:t>
      </w:r>
    </w:p>
    <w:p w14:paraId="1F84710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regularnego uczęszczania dziecka na zajęcia szkolne,</w:t>
      </w:r>
    </w:p>
    <w:p w14:paraId="36F14F18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ind w:right="5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dziecku warunków umożliwiających przygotowanie się do zajęć szkolnych,</w:t>
      </w:r>
    </w:p>
    <w:p w14:paraId="627429F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współpracy ze szkołą w zakresie wychowania, profilaktyki i opieki nad dzieckiem.</w:t>
      </w:r>
    </w:p>
    <w:p w14:paraId="1D7B48F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DAC04B4" w14:textId="51CD01C4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107</w:t>
      </w:r>
    </w:p>
    <w:p w14:paraId="6B3D2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2437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zobowiązuje rodziców do pokrycia kosztów za umyślne wyrządzane szkody przez dziecko.</w:t>
      </w:r>
    </w:p>
    <w:p w14:paraId="543B2A0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C7EC10" w14:textId="4AFE9B1C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3" w:name="page59"/>
      <w:bookmarkEnd w:id="53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108</w:t>
      </w:r>
    </w:p>
    <w:p w14:paraId="1CB811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7FA1E9" w14:textId="77777777" w:rsidR="00547966" w:rsidRPr="000A6ACD" w:rsidRDefault="00547966" w:rsidP="002B129C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spotkanie rodzica z nauczycielem nie może zakłócać lekcji, pełnionego przez nauczyciela dyżuru lub innych zajęć prowadzonych z uczniami.</w:t>
      </w:r>
    </w:p>
    <w:p w14:paraId="27734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BDE28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18</w:t>
      </w:r>
    </w:p>
    <w:p w14:paraId="0EA93C4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Współdziałanie ze stowarzyszeniami i innymi organizacjami w zakresie działalności innowacyjnej</w:t>
      </w:r>
    </w:p>
    <w:p w14:paraId="0D7934DA" w14:textId="6071260D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109</w:t>
      </w:r>
    </w:p>
    <w:p w14:paraId="7DED3B4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106FEF6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Innowacja może obejmować wszystkie lub wybrane zajęcia edukacyjne w Szkole, całą Szkołę lub jej część i polega w szczególności na modyfikacji metod i sposobów nauczania przy zachowaniu celów i treści nauczania.</w:t>
      </w:r>
    </w:p>
    <w:p w14:paraId="546FEED2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Procedura wprowadzania innowacji pedagogicznej</w:t>
      </w:r>
    </w:p>
    <w:p w14:paraId="6529C4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E6E117C" w14:textId="206F4BD8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110</w:t>
      </w:r>
    </w:p>
    <w:p w14:paraId="2FA16EB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20D31E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prowadzić działalność innowacyjną we współpracy ze stowarzyszeniami i innymi organizacjami, których cele określone w Statucie obejmują swoim zakresem zadania objęte innowacją.</w:t>
      </w:r>
    </w:p>
    <w:p w14:paraId="09501D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76B4C4" w14:textId="23E37167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111</w:t>
      </w:r>
    </w:p>
    <w:p w14:paraId="22019C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2DE6193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Współpraca, o której mowa w § 111 Statutu, polega w szczególności na:</w:t>
      </w:r>
    </w:p>
    <w:p w14:paraId="18521447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informowaniu o celach i okresie trwania innowacji, w szczególności na stronie internetowej Szkoły i organu prowadzącego Szkołę, jak również korespondencyjnie</w:t>
      </w:r>
    </w:p>
    <w:p w14:paraId="1FE0B366" w14:textId="77777777" w:rsidR="00547966" w:rsidRPr="000A6ACD" w:rsidRDefault="00547966" w:rsidP="00ED2F46">
      <w:pPr>
        <w:pStyle w:val="Akapitzlist"/>
        <w:numPr>
          <w:ilvl w:val="0"/>
          <w:numId w:val="1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(listownie i w drodze elektronicznej);</w:t>
      </w:r>
    </w:p>
    <w:p w14:paraId="0A4F0E1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spotkań z przedstawicielami stowarzyszeń i innych organizacji;</w:t>
      </w:r>
    </w:p>
    <w:p w14:paraId="15DC97D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opiniowaniu i konsultowaniu projektu innowacji w dziedzinach stanowiących obszary wspólnych zainteresowań;</w:t>
      </w:r>
    </w:p>
    <w:p w14:paraId="4ABA0D3D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tworzeniu wspólnych zespołów o charakterze doradczym i konsultacyjnym uczestniczących w prowadzeniu innowacji;</w:t>
      </w:r>
    </w:p>
    <w:p w14:paraId="5E9AB9D8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promowaniu realizowanej innowacji.</w:t>
      </w:r>
    </w:p>
    <w:p w14:paraId="70D887C1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realizacji współpracy Szkoła zawiera ze stowarzyszeniem lub inną organizacją porozumienie, w którym w szczególności określa się prawa i obowiązki stron umowy, czas jej trwania i warunki rozwiązania.</w:t>
      </w:r>
    </w:p>
    <w:p w14:paraId="3DDCF3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07EB66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19</w:t>
      </w:r>
    </w:p>
    <w:p w14:paraId="78278D96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szczególne i końcowe</w:t>
      </w:r>
    </w:p>
    <w:p w14:paraId="206FB858" w14:textId="2202D98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112</w:t>
      </w:r>
    </w:p>
    <w:p w14:paraId="78FFBD6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1192B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gabinet profilaktyki zdrowotnej i pomocy przedlekarskiej.</w:t>
      </w:r>
    </w:p>
    <w:p w14:paraId="6B36A489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Stałą opiekę zdrowotną nad uczniami Szkoły sprawuje pielęgniarka medycyny szkolnej, o których mowa w odrębnych przepisach.</w:t>
      </w:r>
    </w:p>
    <w:p w14:paraId="2A531A1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pielęgniarki szkolnej należy w szczególności udzielanie pomocy doraźnej w nagłych wypadkach, prowadzenie profilaktyki zdrowotnej oraz czuwanie nad prowadzeniem okresowych badań i bilansów zdrowia dzieci i młodzieży.</w:t>
      </w:r>
    </w:p>
    <w:p w14:paraId="511D1483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medycznej określają odrębne przepisy.</w:t>
      </w:r>
    </w:p>
    <w:p w14:paraId="63A8C0D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BFB4E2D" w14:textId="43C4BCE3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113</w:t>
      </w:r>
    </w:p>
    <w:p w14:paraId="52F2EC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C5ADC9A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przyjmować słuchaczy zakładów kształcenia nauczycieli lub szkół wyższych w celu odbycia praktyk pedagogicznych.</w:t>
      </w:r>
    </w:p>
    <w:p w14:paraId="54CDD583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Właściwa forma prowadzenia praktyk wymaga pisemnego porozumienia pomiędzy Dyrektorem Szkoły lub, za jego zgodą, nauczycielem opiekunem praktyki a zakładem kształcenia nauczycieli lub szkołą wyższą.</w:t>
      </w:r>
    </w:p>
    <w:p w14:paraId="7784ED0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875CEC" w14:textId="1CC20E15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114</w:t>
      </w:r>
    </w:p>
    <w:p w14:paraId="0104A8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D306C4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7CB74A6B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działać stowarzyszenia i organizacje, z wyjątkiem partii i organizacji politycznych.</w:t>
      </w:r>
    </w:p>
    <w:p w14:paraId="1EAEDF93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funkcjonowania związków zawodowych w Szkole regulują odrębne przepisy.</w:t>
      </w:r>
    </w:p>
    <w:p w14:paraId="35C3CD7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AE1783" w14:textId="29F8F44E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115</w:t>
      </w:r>
    </w:p>
    <w:p w14:paraId="38C8C8C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CBE32C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i stempli zgodnie z odrębnymi przepisami.</w:t>
      </w:r>
    </w:p>
    <w:p w14:paraId="6DD6D723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i przechowuje dokumentację na zasadach określonych w odrębnych przepisach.</w:t>
      </w:r>
    </w:p>
    <w:p w14:paraId="660856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8F8837E" w14:textId="0B5E7DB1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116</w:t>
      </w:r>
    </w:p>
    <w:p w14:paraId="20D96F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09B90A8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0966D4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przebiegu nauczania regulują odrębne przepisy.</w:t>
      </w:r>
    </w:p>
    <w:p w14:paraId="32BABF2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437FC0" w14:textId="4D9F0E0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117</w:t>
      </w:r>
    </w:p>
    <w:p w14:paraId="5588C1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618F3D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jest jednostką budżetową.</w:t>
      </w:r>
    </w:p>
    <w:p w14:paraId="0BC120BB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tworzenia, treść i sposób realizacji planu finansowego Szkoły oraz gospodarki finansowej określają odrębne przepisy.</w:t>
      </w:r>
    </w:p>
    <w:p w14:paraId="0B116C4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6744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1D81C4" w14:textId="28CD3A66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118</w:t>
      </w:r>
    </w:p>
    <w:p w14:paraId="7807F5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6B8D6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Statut Szkoły Podstawowej nr 3 w Opocznie im. Henryka Sienkiewicza uchwalono na Radzie Pedagogicznej dniu 27 listopada 2017 roku.</w:t>
      </w:r>
    </w:p>
    <w:p w14:paraId="0D1CB3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271A4C" w14:textId="2C16E624" w:rsidR="00547966" w:rsidRPr="000A6ACD" w:rsidRDefault="00547966" w:rsidP="00547966">
      <w:pPr>
        <w:spacing w:line="360" w:lineRule="auto"/>
        <w:ind w:left="4" w:right="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Ujednolicony tekst Statutu Szkoły Podstawowej nr 3 w Opocznie im. Henryka Sienkiewicza ze zmianami Dyrektor Szkoły opublikował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</w:t>
      </w:r>
    </w:p>
    <w:p w14:paraId="74288C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A41CB7" w14:textId="4660C044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(Uchwała Rady Pedagogicznej nr </w:t>
      </w:r>
      <w:r w:rsidR="009E753D">
        <w:rPr>
          <w:rFonts w:ascii="Arial" w:eastAsia="Times New Roman" w:hAnsi="Arial"/>
          <w:sz w:val="24"/>
          <w:szCs w:val="24"/>
        </w:rPr>
        <w:t>I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6</w:t>
      </w:r>
      <w:r w:rsidRPr="000A6ACD">
        <w:rPr>
          <w:rFonts w:ascii="Arial" w:eastAsia="Times New Roman" w:hAnsi="Arial"/>
          <w:sz w:val="24"/>
          <w:szCs w:val="24"/>
        </w:rPr>
        <w:t xml:space="preserve"> z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r.)</w:t>
      </w:r>
    </w:p>
    <w:p w14:paraId="7CEE741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sectPr w:rsidR="00547966" w:rsidRPr="000A6ACD">
      <w:type w:val="continuous"/>
      <w:pgSz w:w="11900" w:h="16838"/>
      <w:pgMar w:top="707" w:right="1406" w:bottom="417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B668" w14:textId="77777777" w:rsidR="005034E5" w:rsidRDefault="005034E5" w:rsidP="00547966">
      <w:r>
        <w:separator/>
      </w:r>
    </w:p>
  </w:endnote>
  <w:endnote w:type="continuationSeparator" w:id="0">
    <w:p w14:paraId="792593E2" w14:textId="77777777" w:rsidR="005034E5" w:rsidRDefault="005034E5" w:rsidP="005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734" w14:textId="77777777" w:rsidR="00171230" w:rsidRDefault="001712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3CBA2D0" w14:textId="77777777" w:rsidR="00171230" w:rsidRDefault="00171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9148" w14:textId="77777777" w:rsidR="005034E5" w:rsidRDefault="005034E5" w:rsidP="00547966">
      <w:r>
        <w:separator/>
      </w:r>
    </w:p>
  </w:footnote>
  <w:footnote w:type="continuationSeparator" w:id="0">
    <w:p w14:paraId="688474D2" w14:textId="77777777" w:rsidR="005034E5" w:rsidRDefault="005034E5" w:rsidP="0054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5692" w14:textId="77777777" w:rsidR="009E753D" w:rsidRDefault="009E753D">
    <w:pPr>
      <w:pStyle w:val="Nagwek"/>
      <w:rPr>
        <w:b/>
        <w:bCs/>
      </w:rPr>
    </w:pPr>
  </w:p>
  <w:p w14:paraId="65556167" w14:textId="4D5A925A" w:rsidR="009D6605" w:rsidRDefault="00214AB9">
    <w:pPr>
      <w:pStyle w:val="Nagwek"/>
    </w:pPr>
    <w:r>
      <w:rPr>
        <w:b/>
        <w:bCs/>
      </w:rPr>
      <w:t>Statut Szkoły Podstawowej nr 3 w Opocznie im. Henryka Sienkiewicza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36268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89F628EA">
      <w:start w:val="1"/>
      <w:numFmt w:val="lowerLetter"/>
      <w:lvlText w:val="%2)"/>
      <w:lvlJc w:val="left"/>
      <w:rPr>
        <w:rFonts w:ascii="Arial" w:eastAsia="Times New Roman" w:hAnsi="Arial" w:cs="Arial"/>
      </w:rPr>
    </w:lvl>
    <w:lvl w:ilvl="2" w:tplc="FFFFFFFF">
      <w:start w:val="5888"/>
      <w:numFmt w:val="decimal"/>
      <w:lvlText w:val=""/>
      <w:lvlJc w:val="left"/>
    </w:lvl>
    <w:lvl w:ilvl="3" w:tplc="FFFFFFFF">
      <w:start w:val="16777216"/>
      <w:numFmt w:val="decimal"/>
      <w:lvlText w:val="ЀĀĀĀĀᜀĀ"/>
      <w:lvlJc w:val="left"/>
    </w:lvl>
    <w:lvl w:ilvl="4" w:tplc="FFFFFFFF">
      <w:start w:val="256"/>
      <w:numFmt w:val="decimal"/>
      <w:lvlText w:val="⸀ĀĀȀĀ⤀Āᜀ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397"/>
    <w:multiLevelType w:val="hybridMultilevel"/>
    <w:tmpl w:val="DA848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EBB"/>
    <w:multiLevelType w:val="hybridMultilevel"/>
    <w:tmpl w:val="396E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4DAA"/>
    <w:multiLevelType w:val="hybridMultilevel"/>
    <w:tmpl w:val="9780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F1FAA"/>
    <w:multiLevelType w:val="hybridMultilevel"/>
    <w:tmpl w:val="FE58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A255B"/>
    <w:multiLevelType w:val="hybridMultilevel"/>
    <w:tmpl w:val="AE1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B5698"/>
    <w:multiLevelType w:val="hybridMultilevel"/>
    <w:tmpl w:val="A9E2B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97407"/>
    <w:multiLevelType w:val="hybridMultilevel"/>
    <w:tmpl w:val="2D101C2A"/>
    <w:lvl w:ilvl="0" w:tplc="FCCE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05419D"/>
    <w:multiLevelType w:val="hybridMultilevel"/>
    <w:tmpl w:val="20584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E2361"/>
    <w:multiLevelType w:val="hybridMultilevel"/>
    <w:tmpl w:val="F862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50C86"/>
    <w:multiLevelType w:val="hybridMultilevel"/>
    <w:tmpl w:val="4D4AA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64572"/>
    <w:multiLevelType w:val="hybridMultilevel"/>
    <w:tmpl w:val="B13A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B5389"/>
    <w:multiLevelType w:val="hybridMultilevel"/>
    <w:tmpl w:val="CE0C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4606B"/>
    <w:multiLevelType w:val="hybridMultilevel"/>
    <w:tmpl w:val="AFCA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34544"/>
    <w:multiLevelType w:val="hybridMultilevel"/>
    <w:tmpl w:val="1DC2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52BC8"/>
    <w:multiLevelType w:val="hybridMultilevel"/>
    <w:tmpl w:val="A5B2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3195A"/>
    <w:multiLevelType w:val="hybridMultilevel"/>
    <w:tmpl w:val="7EA27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A60CA"/>
    <w:multiLevelType w:val="hybridMultilevel"/>
    <w:tmpl w:val="DE04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82225"/>
    <w:multiLevelType w:val="hybridMultilevel"/>
    <w:tmpl w:val="3D6E2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27BD4"/>
    <w:multiLevelType w:val="hybridMultilevel"/>
    <w:tmpl w:val="918E590C"/>
    <w:lvl w:ilvl="0" w:tplc="983E29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BE502C"/>
    <w:multiLevelType w:val="hybridMultilevel"/>
    <w:tmpl w:val="E054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620A8"/>
    <w:multiLevelType w:val="hybridMultilevel"/>
    <w:tmpl w:val="EFAC4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AF346A"/>
    <w:multiLevelType w:val="hybridMultilevel"/>
    <w:tmpl w:val="54DE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E2693"/>
    <w:multiLevelType w:val="hybridMultilevel"/>
    <w:tmpl w:val="430A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82C2E"/>
    <w:multiLevelType w:val="hybridMultilevel"/>
    <w:tmpl w:val="2394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3B0529"/>
    <w:multiLevelType w:val="hybridMultilevel"/>
    <w:tmpl w:val="547EC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4A4258"/>
    <w:multiLevelType w:val="hybridMultilevel"/>
    <w:tmpl w:val="BEFA0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126FD"/>
    <w:multiLevelType w:val="hybridMultilevel"/>
    <w:tmpl w:val="09AED14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10AF4D36"/>
    <w:multiLevelType w:val="hybridMultilevel"/>
    <w:tmpl w:val="895C3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080AEB"/>
    <w:multiLevelType w:val="hybridMultilevel"/>
    <w:tmpl w:val="FF5A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0E0240"/>
    <w:multiLevelType w:val="hybridMultilevel"/>
    <w:tmpl w:val="DBFE4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1872ED"/>
    <w:multiLevelType w:val="hybridMultilevel"/>
    <w:tmpl w:val="9D8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2327F"/>
    <w:multiLevelType w:val="hybridMultilevel"/>
    <w:tmpl w:val="BC5A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0A14F5"/>
    <w:multiLevelType w:val="hybridMultilevel"/>
    <w:tmpl w:val="555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2F1EE4"/>
    <w:multiLevelType w:val="hybridMultilevel"/>
    <w:tmpl w:val="7CD0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72B98"/>
    <w:multiLevelType w:val="hybridMultilevel"/>
    <w:tmpl w:val="603A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96151A"/>
    <w:multiLevelType w:val="hybridMultilevel"/>
    <w:tmpl w:val="8A1C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566879"/>
    <w:multiLevelType w:val="multilevel"/>
    <w:tmpl w:val="19483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14885F9F"/>
    <w:multiLevelType w:val="hybridMultilevel"/>
    <w:tmpl w:val="627A7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4B1DF1"/>
    <w:multiLevelType w:val="hybridMultilevel"/>
    <w:tmpl w:val="D0A4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A4342D"/>
    <w:multiLevelType w:val="hybridMultilevel"/>
    <w:tmpl w:val="A6D25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5766D2"/>
    <w:multiLevelType w:val="multilevel"/>
    <w:tmpl w:val="7C7406F6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8044D3"/>
    <w:multiLevelType w:val="hybridMultilevel"/>
    <w:tmpl w:val="2B72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483E87"/>
    <w:multiLevelType w:val="hybridMultilevel"/>
    <w:tmpl w:val="F56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307A3"/>
    <w:multiLevelType w:val="hybridMultilevel"/>
    <w:tmpl w:val="5602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B07B9"/>
    <w:multiLevelType w:val="hybridMultilevel"/>
    <w:tmpl w:val="1D107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44605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CA26582"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FA5857"/>
    <w:multiLevelType w:val="hybridMultilevel"/>
    <w:tmpl w:val="A9BE4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0920B7"/>
    <w:multiLevelType w:val="hybridMultilevel"/>
    <w:tmpl w:val="81D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5B5858"/>
    <w:multiLevelType w:val="hybridMultilevel"/>
    <w:tmpl w:val="2B34B948"/>
    <w:lvl w:ilvl="0" w:tplc="B2FA9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613888"/>
    <w:multiLevelType w:val="hybridMultilevel"/>
    <w:tmpl w:val="D01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F62D6A"/>
    <w:multiLevelType w:val="hybridMultilevel"/>
    <w:tmpl w:val="0D1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3C26C8"/>
    <w:multiLevelType w:val="hybridMultilevel"/>
    <w:tmpl w:val="F064D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6A7553"/>
    <w:multiLevelType w:val="hybridMultilevel"/>
    <w:tmpl w:val="8C483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B121CC"/>
    <w:multiLevelType w:val="hybridMultilevel"/>
    <w:tmpl w:val="ACC6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CD5A8A"/>
    <w:multiLevelType w:val="hybridMultilevel"/>
    <w:tmpl w:val="BAF864D8"/>
    <w:lvl w:ilvl="0" w:tplc="AA8C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FB92C2D"/>
    <w:multiLevelType w:val="hybridMultilevel"/>
    <w:tmpl w:val="E96A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CE5E96"/>
    <w:multiLevelType w:val="hybridMultilevel"/>
    <w:tmpl w:val="F56E1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C567CE"/>
    <w:multiLevelType w:val="hybridMultilevel"/>
    <w:tmpl w:val="37AC2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9054CC"/>
    <w:multiLevelType w:val="hybridMultilevel"/>
    <w:tmpl w:val="D8E8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77DCD89C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6FEC49EC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95D70"/>
    <w:multiLevelType w:val="hybridMultilevel"/>
    <w:tmpl w:val="96C69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3F7EC0"/>
    <w:multiLevelType w:val="hybridMultilevel"/>
    <w:tmpl w:val="A804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A5412B"/>
    <w:multiLevelType w:val="hybridMultilevel"/>
    <w:tmpl w:val="B2B2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356857"/>
    <w:multiLevelType w:val="hybridMultilevel"/>
    <w:tmpl w:val="67DE1A74"/>
    <w:lvl w:ilvl="0" w:tplc="2C9604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6869B4"/>
    <w:multiLevelType w:val="hybridMultilevel"/>
    <w:tmpl w:val="F84A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D24023"/>
    <w:multiLevelType w:val="multilevel"/>
    <w:tmpl w:val="9F1C60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250C6F5B"/>
    <w:multiLevelType w:val="hybridMultilevel"/>
    <w:tmpl w:val="777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2D65B3"/>
    <w:multiLevelType w:val="hybridMultilevel"/>
    <w:tmpl w:val="18CA4710"/>
    <w:lvl w:ilvl="0" w:tplc="AD76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55E2E94"/>
    <w:multiLevelType w:val="hybridMultilevel"/>
    <w:tmpl w:val="CA2202A0"/>
    <w:lvl w:ilvl="0" w:tplc="24EE1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C47B54"/>
    <w:multiLevelType w:val="hybridMultilevel"/>
    <w:tmpl w:val="0F14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7D2730"/>
    <w:multiLevelType w:val="hybridMultilevel"/>
    <w:tmpl w:val="31864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AD6191"/>
    <w:multiLevelType w:val="hybridMultilevel"/>
    <w:tmpl w:val="6F56B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EC5E75"/>
    <w:multiLevelType w:val="hybridMultilevel"/>
    <w:tmpl w:val="D3F04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522F36"/>
    <w:multiLevelType w:val="hybridMultilevel"/>
    <w:tmpl w:val="BA3E5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3770E3"/>
    <w:multiLevelType w:val="hybridMultilevel"/>
    <w:tmpl w:val="FAA8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754E8E"/>
    <w:multiLevelType w:val="hybridMultilevel"/>
    <w:tmpl w:val="AEDE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7D65F7"/>
    <w:multiLevelType w:val="hybridMultilevel"/>
    <w:tmpl w:val="0E1EE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0D614F"/>
    <w:multiLevelType w:val="hybridMultilevel"/>
    <w:tmpl w:val="B83A1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173E1"/>
    <w:multiLevelType w:val="hybridMultilevel"/>
    <w:tmpl w:val="A3F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700876"/>
    <w:multiLevelType w:val="hybridMultilevel"/>
    <w:tmpl w:val="89CCF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D6C40"/>
    <w:multiLevelType w:val="hybridMultilevel"/>
    <w:tmpl w:val="61EC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DE634A"/>
    <w:multiLevelType w:val="hybridMultilevel"/>
    <w:tmpl w:val="B272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071F80"/>
    <w:multiLevelType w:val="hybridMultilevel"/>
    <w:tmpl w:val="639E1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43080F"/>
    <w:multiLevelType w:val="hybridMultilevel"/>
    <w:tmpl w:val="8F28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E3DF1"/>
    <w:multiLevelType w:val="hybridMultilevel"/>
    <w:tmpl w:val="F030EFB0"/>
    <w:lvl w:ilvl="0" w:tplc="13C01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37377B"/>
    <w:multiLevelType w:val="hybridMultilevel"/>
    <w:tmpl w:val="54F6B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424EA1"/>
    <w:multiLevelType w:val="hybridMultilevel"/>
    <w:tmpl w:val="7D2A1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6E622D"/>
    <w:multiLevelType w:val="hybridMultilevel"/>
    <w:tmpl w:val="4218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3F282C"/>
    <w:multiLevelType w:val="hybridMultilevel"/>
    <w:tmpl w:val="C9622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893EFE"/>
    <w:multiLevelType w:val="hybridMultilevel"/>
    <w:tmpl w:val="A8DC7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8462F6"/>
    <w:multiLevelType w:val="hybridMultilevel"/>
    <w:tmpl w:val="91DAE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E27FC6"/>
    <w:multiLevelType w:val="hybridMultilevel"/>
    <w:tmpl w:val="3C74BD78"/>
    <w:lvl w:ilvl="0" w:tplc="DB2A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E230B"/>
    <w:multiLevelType w:val="hybridMultilevel"/>
    <w:tmpl w:val="24705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90CA6"/>
    <w:multiLevelType w:val="hybridMultilevel"/>
    <w:tmpl w:val="C3CA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9A7AC0"/>
    <w:multiLevelType w:val="hybridMultilevel"/>
    <w:tmpl w:val="F328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CF2C24"/>
    <w:multiLevelType w:val="hybridMultilevel"/>
    <w:tmpl w:val="17E6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EA31E7"/>
    <w:multiLevelType w:val="hybridMultilevel"/>
    <w:tmpl w:val="5ADE6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D2764C"/>
    <w:multiLevelType w:val="hybridMultilevel"/>
    <w:tmpl w:val="3D7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173E86"/>
    <w:multiLevelType w:val="hybridMultilevel"/>
    <w:tmpl w:val="B7C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7276EF"/>
    <w:multiLevelType w:val="hybridMultilevel"/>
    <w:tmpl w:val="466AC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E407B7"/>
    <w:multiLevelType w:val="hybridMultilevel"/>
    <w:tmpl w:val="66F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170746"/>
    <w:multiLevelType w:val="hybridMultilevel"/>
    <w:tmpl w:val="9648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1B0D85"/>
    <w:multiLevelType w:val="hybridMultilevel"/>
    <w:tmpl w:val="A1582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A42329"/>
    <w:multiLevelType w:val="hybridMultilevel"/>
    <w:tmpl w:val="3C8AECE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3" w15:restartNumberingAfterBreak="0">
    <w:nsid w:val="3CD7408A"/>
    <w:multiLevelType w:val="hybridMultilevel"/>
    <w:tmpl w:val="77FA4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3845F6"/>
    <w:multiLevelType w:val="hybridMultilevel"/>
    <w:tmpl w:val="5956A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48322A"/>
    <w:multiLevelType w:val="hybridMultilevel"/>
    <w:tmpl w:val="5942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C919D5"/>
    <w:multiLevelType w:val="hybridMultilevel"/>
    <w:tmpl w:val="92428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BF5BF8"/>
    <w:multiLevelType w:val="hybridMultilevel"/>
    <w:tmpl w:val="18388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D872EF"/>
    <w:multiLevelType w:val="hybridMultilevel"/>
    <w:tmpl w:val="176E5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134A71"/>
    <w:multiLevelType w:val="hybridMultilevel"/>
    <w:tmpl w:val="0500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65229F"/>
    <w:multiLevelType w:val="hybridMultilevel"/>
    <w:tmpl w:val="B21C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6759AE"/>
    <w:multiLevelType w:val="hybridMultilevel"/>
    <w:tmpl w:val="75E0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81284"/>
    <w:multiLevelType w:val="hybridMultilevel"/>
    <w:tmpl w:val="3B360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F15F2B"/>
    <w:multiLevelType w:val="hybridMultilevel"/>
    <w:tmpl w:val="807ED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561F9"/>
    <w:multiLevelType w:val="hybridMultilevel"/>
    <w:tmpl w:val="9358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0C583F"/>
    <w:multiLevelType w:val="hybridMultilevel"/>
    <w:tmpl w:val="58C2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3E453F"/>
    <w:multiLevelType w:val="hybridMultilevel"/>
    <w:tmpl w:val="8EDC2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814B9B"/>
    <w:multiLevelType w:val="hybridMultilevel"/>
    <w:tmpl w:val="9A26547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8" w15:restartNumberingAfterBreak="0">
    <w:nsid w:val="44DB59EE"/>
    <w:multiLevelType w:val="hybridMultilevel"/>
    <w:tmpl w:val="74929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5075D42"/>
    <w:multiLevelType w:val="hybridMultilevel"/>
    <w:tmpl w:val="CCE62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DD6911"/>
    <w:multiLevelType w:val="hybridMultilevel"/>
    <w:tmpl w:val="0D26E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350709"/>
    <w:multiLevelType w:val="hybridMultilevel"/>
    <w:tmpl w:val="19FE6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B9367D"/>
    <w:multiLevelType w:val="hybridMultilevel"/>
    <w:tmpl w:val="D430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33746FC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326D5A"/>
    <w:multiLevelType w:val="hybridMultilevel"/>
    <w:tmpl w:val="DC5A0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5B21DF"/>
    <w:multiLevelType w:val="hybridMultilevel"/>
    <w:tmpl w:val="F072C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E6524D"/>
    <w:multiLevelType w:val="hybridMultilevel"/>
    <w:tmpl w:val="2BD4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046E0D"/>
    <w:multiLevelType w:val="hybridMultilevel"/>
    <w:tmpl w:val="6DFCD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1A614E"/>
    <w:multiLevelType w:val="hybridMultilevel"/>
    <w:tmpl w:val="634A7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F94C35"/>
    <w:multiLevelType w:val="hybridMultilevel"/>
    <w:tmpl w:val="B0146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FD7431"/>
    <w:multiLevelType w:val="hybridMultilevel"/>
    <w:tmpl w:val="8AD4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36514E"/>
    <w:multiLevelType w:val="hybridMultilevel"/>
    <w:tmpl w:val="CFACAD0C"/>
    <w:lvl w:ilvl="0" w:tplc="C0A28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D6E3037"/>
    <w:multiLevelType w:val="hybridMultilevel"/>
    <w:tmpl w:val="B426C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951B35"/>
    <w:multiLevelType w:val="hybridMultilevel"/>
    <w:tmpl w:val="F7D2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B31C38"/>
    <w:multiLevelType w:val="hybridMultilevel"/>
    <w:tmpl w:val="6974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BD1E7C"/>
    <w:multiLevelType w:val="hybridMultilevel"/>
    <w:tmpl w:val="A14A4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C256E7"/>
    <w:multiLevelType w:val="hybridMultilevel"/>
    <w:tmpl w:val="6AB4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3D3B4E"/>
    <w:multiLevelType w:val="hybridMultilevel"/>
    <w:tmpl w:val="FE6E6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500835"/>
    <w:multiLevelType w:val="hybridMultilevel"/>
    <w:tmpl w:val="E8942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5D0FF3"/>
    <w:multiLevelType w:val="hybridMultilevel"/>
    <w:tmpl w:val="4412C7CC"/>
    <w:lvl w:ilvl="0" w:tplc="350A4B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4E666B99"/>
    <w:multiLevelType w:val="hybridMultilevel"/>
    <w:tmpl w:val="44DAC3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FEC45AE"/>
    <w:multiLevelType w:val="hybridMultilevel"/>
    <w:tmpl w:val="F3EE7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8C3AEE"/>
    <w:multiLevelType w:val="hybridMultilevel"/>
    <w:tmpl w:val="6FFEDB88"/>
    <w:lvl w:ilvl="0" w:tplc="739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C6680F"/>
    <w:multiLevelType w:val="hybridMultilevel"/>
    <w:tmpl w:val="C45CB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EC07AE"/>
    <w:multiLevelType w:val="hybridMultilevel"/>
    <w:tmpl w:val="B76C3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2E6691"/>
    <w:multiLevelType w:val="hybridMultilevel"/>
    <w:tmpl w:val="2FA41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E30417"/>
    <w:multiLevelType w:val="hybridMultilevel"/>
    <w:tmpl w:val="12221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9F3117"/>
    <w:multiLevelType w:val="hybridMultilevel"/>
    <w:tmpl w:val="07EE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772F1E"/>
    <w:multiLevelType w:val="hybridMultilevel"/>
    <w:tmpl w:val="797E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EE7DD6"/>
    <w:multiLevelType w:val="hybridMultilevel"/>
    <w:tmpl w:val="19844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5A328EB"/>
    <w:multiLevelType w:val="hybridMultilevel"/>
    <w:tmpl w:val="786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E03BF7"/>
    <w:multiLevelType w:val="hybridMultilevel"/>
    <w:tmpl w:val="32147850"/>
    <w:lvl w:ilvl="0" w:tplc="E0221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E21267"/>
    <w:multiLevelType w:val="hybridMultilevel"/>
    <w:tmpl w:val="6122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DC08E2"/>
    <w:multiLevelType w:val="hybridMultilevel"/>
    <w:tmpl w:val="DB166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EA29D6"/>
    <w:multiLevelType w:val="hybridMultilevel"/>
    <w:tmpl w:val="0ABE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F066B1"/>
    <w:multiLevelType w:val="hybridMultilevel"/>
    <w:tmpl w:val="8FAE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D91D47"/>
    <w:multiLevelType w:val="hybridMultilevel"/>
    <w:tmpl w:val="A73AD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222608"/>
    <w:multiLevelType w:val="hybridMultilevel"/>
    <w:tmpl w:val="8584961C"/>
    <w:lvl w:ilvl="0" w:tplc="8650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45612F"/>
    <w:multiLevelType w:val="hybridMultilevel"/>
    <w:tmpl w:val="1D523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B22C87"/>
    <w:multiLevelType w:val="hybridMultilevel"/>
    <w:tmpl w:val="A10A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2C7E9D"/>
    <w:multiLevelType w:val="hybridMultilevel"/>
    <w:tmpl w:val="48D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B336E2"/>
    <w:multiLevelType w:val="hybridMultilevel"/>
    <w:tmpl w:val="598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E473EE"/>
    <w:multiLevelType w:val="hybridMultilevel"/>
    <w:tmpl w:val="96FC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5387B"/>
    <w:multiLevelType w:val="hybridMultilevel"/>
    <w:tmpl w:val="ED5C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985631"/>
    <w:multiLevelType w:val="hybridMultilevel"/>
    <w:tmpl w:val="A6BAC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C223AE"/>
    <w:multiLevelType w:val="hybridMultilevel"/>
    <w:tmpl w:val="2648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827BC6"/>
    <w:multiLevelType w:val="hybridMultilevel"/>
    <w:tmpl w:val="623C1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13383E"/>
    <w:multiLevelType w:val="hybridMultilevel"/>
    <w:tmpl w:val="06E8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256887"/>
    <w:multiLevelType w:val="hybridMultilevel"/>
    <w:tmpl w:val="0CF8E568"/>
    <w:lvl w:ilvl="0" w:tplc="DA104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A679F6"/>
    <w:multiLevelType w:val="hybridMultilevel"/>
    <w:tmpl w:val="32C2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AE169D"/>
    <w:multiLevelType w:val="hybridMultilevel"/>
    <w:tmpl w:val="A44EDDA0"/>
    <w:lvl w:ilvl="0" w:tplc="63AE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D73F4F"/>
    <w:multiLevelType w:val="hybridMultilevel"/>
    <w:tmpl w:val="D736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160978"/>
    <w:multiLevelType w:val="hybridMultilevel"/>
    <w:tmpl w:val="FBA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6B47AC"/>
    <w:multiLevelType w:val="hybridMultilevel"/>
    <w:tmpl w:val="8D92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CA6D3D"/>
    <w:multiLevelType w:val="hybridMultilevel"/>
    <w:tmpl w:val="6DE8B7E6"/>
    <w:lvl w:ilvl="0" w:tplc="C108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DB7238"/>
    <w:multiLevelType w:val="hybridMultilevel"/>
    <w:tmpl w:val="FA0C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1B3731"/>
    <w:multiLevelType w:val="hybridMultilevel"/>
    <w:tmpl w:val="3828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573732"/>
    <w:multiLevelType w:val="hybridMultilevel"/>
    <w:tmpl w:val="E5605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512108"/>
    <w:multiLevelType w:val="hybridMultilevel"/>
    <w:tmpl w:val="DF70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A477D3F"/>
    <w:multiLevelType w:val="hybridMultilevel"/>
    <w:tmpl w:val="3D8E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A80AA8"/>
    <w:multiLevelType w:val="hybridMultilevel"/>
    <w:tmpl w:val="0F08083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0" w15:restartNumberingAfterBreak="0">
    <w:nsid w:val="6AD958BC"/>
    <w:multiLevelType w:val="hybridMultilevel"/>
    <w:tmpl w:val="530EA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57CB1"/>
    <w:multiLevelType w:val="hybridMultilevel"/>
    <w:tmpl w:val="F0E29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A15A80"/>
    <w:multiLevelType w:val="hybridMultilevel"/>
    <w:tmpl w:val="52AA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F020CD"/>
    <w:multiLevelType w:val="hybridMultilevel"/>
    <w:tmpl w:val="2CC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71028A"/>
    <w:multiLevelType w:val="hybridMultilevel"/>
    <w:tmpl w:val="1558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E13A54"/>
    <w:multiLevelType w:val="hybridMultilevel"/>
    <w:tmpl w:val="B44C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E1465B"/>
    <w:multiLevelType w:val="hybridMultilevel"/>
    <w:tmpl w:val="AD0C2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023E59"/>
    <w:multiLevelType w:val="hybridMultilevel"/>
    <w:tmpl w:val="2932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286E76"/>
    <w:multiLevelType w:val="hybridMultilevel"/>
    <w:tmpl w:val="D3FE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F44480E"/>
    <w:multiLevelType w:val="hybridMultilevel"/>
    <w:tmpl w:val="18DC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F9151B5"/>
    <w:multiLevelType w:val="hybridMultilevel"/>
    <w:tmpl w:val="9FA61E20"/>
    <w:lvl w:ilvl="0" w:tplc="51361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BA038B"/>
    <w:multiLevelType w:val="hybridMultilevel"/>
    <w:tmpl w:val="1044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01C3DFD"/>
    <w:multiLevelType w:val="hybridMultilevel"/>
    <w:tmpl w:val="B420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0AB24D4"/>
    <w:multiLevelType w:val="hybridMultilevel"/>
    <w:tmpl w:val="09E4D4EA"/>
    <w:lvl w:ilvl="0" w:tplc="F276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0C87765"/>
    <w:multiLevelType w:val="hybridMultilevel"/>
    <w:tmpl w:val="5984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E00945"/>
    <w:multiLevelType w:val="hybridMultilevel"/>
    <w:tmpl w:val="BD72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B459AB"/>
    <w:multiLevelType w:val="hybridMultilevel"/>
    <w:tmpl w:val="8272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23B0895"/>
    <w:multiLevelType w:val="hybridMultilevel"/>
    <w:tmpl w:val="E558FAB4"/>
    <w:lvl w:ilvl="0" w:tplc="7B865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27E2C1C"/>
    <w:multiLevelType w:val="hybridMultilevel"/>
    <w:tmpl w:val="A70AB78A"/>
    <w:lvl w:ilvl="0" w:tplc="A6D26D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CC1897"/>
    <w:multiLevelType w:val="hybridMultilevel"/>
    <w:tmpl w:val="D916A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DD2CDA"/>
    <w:multiLevelType w:val="hybridMultilevel"/>
    <w:tmpl w:val="B04CF7CC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1" w15:restartNumberingAfterBreak="0">
    <w:nsid w:val="73E61A48"/>
    <w:multiLevelType w:val="hybridMultilevel"/>
    <w:tmpl w:val="D060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716F10"/>
    <w:multiLevelType w:val="hybridMultilevel"/>
    <w:tmpl w:val="7DDA7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AA5E0D"/>
    <w:multiLevelType w:val="hybridMultilevel"/>
    <w:tmpl w:val="30D4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4E83DE8"/>
    <w:multiLevelType w:val="hybridMultilevel"/>
    <w:tmpl w:val="801A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DA6F42"/>
    <w:multiLevelType w:val="hybridMultilevel"/>
    <w:tmpl w:val="1FB00974"/>
    <w:lvl w:ilvl="0" w:tplc="BB04F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63B7B79"/>
    <w:multiLevelType w:val="hybridMultilevel"/>
    <w:tmpl w:val="6E10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65734DD"/>
    <w:multiLevelType w:val="hybridMultilevel"/>
    <w:tmpl w:val="6A141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65B596E"/>
    <w:multiLevelType w:val="hybridMultilevel"/>
    <w:tmpl w:val="7FD23C94"/>
    <w:lvl w:ilvl="0" w:tplc="E80E0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76C4AAD"/>
    <w:multiLevelType w:val="hybridMultilevel"/>
    <w:tmpl w:val="357C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0B6BD0"/>
    <w:multiLevelType w:val="hybridMultilevel"/>
    <w:tmpl w:val="AD9CBA7C"/>
    <w:lvl w:ilvl="0" w:tplc="38267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94E07EF"/>
    <w:multiLevelType w:val="hybridMultilevel"/>
    <w:tmpl w:val="2F5C3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C26C41"/>
    <w:multiLevelType w:val="hybridMultilevel"/>
    <w:tmpl w:val="7E28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1D7717"/>
    <w:multiLevelType w:val="hybridMultilevel"/>
    <w:tmpl w:val="217C0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A6D69D4"/>
    <w:multiLevelType w:val="hybridMultilevel"/>
    <w:tmpl w:val="5808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E673BB"/>
    <w:multiLevelType w:val="hybridMultilevel"/>
    <w:tmpl w:val="44F04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5E7BD9"/>
    <w:multiLevelType w:val="hybridMultilevel"/>
    <w:tmpl w:val="F9B8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AC14CB"/>
    <w:multiLevelType w:val="hybridMultilevel"/>
    <w:tmpl w:val="FF4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D1198B"/>
    <w:multiLevelType w:val="hybridMultilevel"/>
    <w:tmpl w:val="250E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0B0A1F"/>
    <w:multiLevelType w:val="hybridMultilevel"/>
    <w:tmpl w:val="FC166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F860089"/>
    <w:multiLevelType w:val="hybridMultilevel"/>
    <w:tmpl w:val="62D4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FA1201E"/>
    <w:multiLevelType w:val="hybridMultilevel"/>
    <w:tmpl w:val="C61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70053">
    <w:abstractNumId w:val="0"/>
  </w:num>
  <w:num w:numId="2" w16cid:durableId="1267616518">
    <w:abstractNumId w:val="212"/>
  </w:num>
  <w:num w:numId="3" w16cid:durableId="1978758177">
    <w:abstractNumId w:val="150"/>
  </w:num>
  <w:num w:numId="4" w16cid:durableId="1735858113">
    <w:abstractNumId w:val="67"/>
  </w:num>
  <w:num w:numId="5" w16cid:durableId="207109460">
    <w:abstractNumId w:val="91"/>
  </w:num>
  <w:num w:numId="6" w16cid:durableId="2122219444">
    <w:abstractNumId w:val="169"/>
  </w:num>
  <w:num w:numId="7" w16cid:durableId="1747338786">
    <w:abstractNumId w:val="167"/>
  </w:num>
  <w:num w:numId="8" w16cid:durableId="1178499806">
    <w:abstractNumId w:val="83"/>
  </w:num>
  <w:num w:numId="9" w16cid:durableId="1546944146">
    <w:abstractNumId w:val="141"/>
  </w:num>
  <w:num w:numId="10" w16cid:durableId="200021571">
    <w:abstractNumId w:val="156"/>
  </w:num>
  <w:num w:numId="11" w16cid:durableId="1127704638">
    <w:abstractNumId w:val="90"/>
  </w:num>
  <w:num w:numId="12" w16cid:durableId="1745951659">
    <w:abstractNumId w:val="173"/>
  </w:num>
  <w:num w:numId="13" w16cid:durableId="450317663">
    <w:abstractNumId w:val="39"/>
  </w:num>
  <w:num w:numId="14" w16cid:durableId="2024822687">
    <w:abstractNumId w:val="201"/>
  </w:num>
  <w:num w:numId="15" w16cid:durableId="1114517703">
    <w:abstractNumId w:val="115"/>
  </w:num>
  <w:num w:numId="16" w16cid:durableId="1956982406">
    <w:abstractNumId w:val="176"/>
  </w:num>
  <w:num w:numId="17" w16cid:durableId="1959215640">
    <w:abstractNumId w:val="142"/>
  </w:num>
  <w:num w:numId="18" w16cid:durableId="1659529618">
    <w:abstractNumId w:val="24"/>
  </w:num>
  <w:num w:numId="19" w16cid:durableId="1101411611">
    <w:abstractNumId w:val="174"/>
  </w:num>
  <w:num w:numId="20" w16cid:durableId="173148962">
    <w:abstractNumId w:val="81"/>
  </w:num>
  <w:num w:numId="21" w16cid:durableId="967273353">
    <w:abstractNumId w:val="92"/>
  </w:num>
  <w:num w:numId="22" w16cid:durableId="982274651">
    <w:abstractNumId w:val="198"/>
  </w:num>
  <w:num w:numId="23" w16cid:durableId="650526195">
    <w:abstractNumId w:val="166"/>
  </w:num>
  <w:num w:numId="24" w16cid:durableId="1312251046">
    <w:abstractNumId w:val="129"/>
  </w:num>
  <w:num w:numId="25" w16cid:durableId="317419217">
    <w:abstractNumId w:val="42"/>
  </w:num>
  <w:num w:numId="26" w16cid:durableId="227692867">
    <w:abstractNumId w:val="50"/>
  </w:num>
  <w:num w:numId="27" w16cid:durableId="1252852950">
    <w:abstractNumId w:val="15"/>
  </w:num>
  <w:num w:numId="28" w16cid:durableId="974455568">
    <w:abstractNumId w:val="44"/>
  </w:num>
  <w:num w:numId="29" w16cid:durableId="540215355">
    <w:abstractNumId w:val="36"/>
  </w:num>
  <w:num w:numId="30" w16cid:durableId="1604872514">
    <w:abstractNumId w:val="4"/>
  </w:num>
  <w:num w:numId="31" w16cid:durableId="1272010615">
    <w:abstractNumId w:val="122"/>
  </w:num>
  <w:num w:numId="32" w16cid:durableId="1101758431">
    <w:abstractNumId w:val="117"/>
  </w:num>
  <w:num w:numId="33" w16cid:durableId="1521549808">
    <w:abstractNumId w:val="185"/>
  </w:num>
  <w:num w:numId="34" w16cid:durableId="360204251">
    <w:abstractNumId w:val="58"/>
  </w:num>
  <w:num w:numId="35" w16cid:durableId="1539322076">
    <w:abstractNumId w:val="104"/>
  </w:num>
  <w:num w:numId="36" w16cid:durableId="389113310">
    <w:abstractNumId w:val="131"/>
  </w:num>
  <w:num w:numId="37" w16cid:durableId="1104229505">
    <w:abstractNumId w:val="17"/>
  </w:num>
  <w:num w:numId="38" w16cid:durableId="86924948">
    <w:abstractNumId w:val="62"/>
  </w:num>
  <w:num w:numId="39" w16cid:durableId="830363873">
    <w:abstractNumId w:val="186"/>
  </w:num>
  <w:num w:numId="40" w16cid:durableId="182935416">
    <w:abstractNumId w:val="199"/>
  </w:num>
  <w:num w:numId="41" w16cid:durableId="1169759045">
    <w:abstractNumId w:val="149"/>
  </w:num>
  <w:num w:numId="42" w16cid:durableId="1286614823">
    <w:abstractNumId w:val="16"/>
  </w:num>
  <w:num w:numId="43" w16cid:durableId="829910674">
    <w:abstractNumId w:val="29"/>
  </w:num>
  <w:num w:numId="44" w16cid:durableId="829172633">
    <w:abstractNumId w:val="103"/>
  </w:num>
  <w:num w:numId="45" w16cid:durableId="1074938086">
    <w:abstractNumId w:val="121"/>
  </w:num>
  <w:num w:numId="46" w16cid:durableId="2095470741">
    <w:abstractNumId w:val="35"/>
  </w:num>
  <w:num w:numId="47" w16cid:durableId="245261032">
    <w:abstractNumId w:val="157"/>
  </w:num>
  <w:num w:numId="48" w16cid:durableId="1023049177">
    <w:abstractNumId w:val="6"/>
  </w:num>
  <w:num w:numId="49" w16cid:durableId="1348093302">
    <w:abstractNumId w:val="38"/>
  </w:num>
  <w:num w:numId="50" w16cid:durableId="2146923425">
    <w:abstractNumId w:val="162"/>
  </w:num>
  <w:num w:numId="51" w16cid:durableId="1107967515">
    <w:abstractNumId w:val="72"/>
  </w:num>
  <w:num w:numId="52" w16cid:durableId="1537498229">
    <w:abstractNumId w:val="84"/>
  </w:num>
  <w:num w:numId="53" w16cid:durableId="956564496">
    <w:abstractNumId w:val="56"/>
  </w:num>
  <w:num w:numId="54" w16cid:durableId="346443350">
    <w:abstractNumId w:val="200"/>
  </w:num>
  <w:num w:numId="55" w16cid:durableId="161169809">
    <w:abstractNumId w:val="85"/>
  </w:num>
  <w:num w:numId="56" w16cid:durableId="478616495">
    <w:abstractNumId w:val="110"/>
  </w:num>
  <w:num w:numId="57" w16cid:durableId="1215854243">
    <w:abstractNumId w:val="77"/>
  </w:num>
  <w:num w:numId="58" w16cid:durableId="617758608">
    <w:abstractNumId w:val="102"/>
  </w:num>
  <w:num w:numId="59" w16cid:durableId="1150445561">
    <w:abstractNumId w:val="171"/>
  </w:num>
  <w:num w:numId="60" w16cid:durableId="272905639">
    <w:abstractNumId w:val="19"/>
  </w:num>
  <w:num w:numId="61" w16cid:durableId="316958402">
    <w:abstractNumId w:val="93"/>
  </w:num>
  <w:num w:numId="62" w16cid:durableId="2114668762">
    <w:abstractNumId w:val="55"/>
  </w:num>
  <w:num w:numId="63" w16cid:durableId="525212023">
    <w:abstractNumId w:val="59"/>
  </w:num>
  <w:num w:numId="64" w16cid:durableId="628702227">
    <w:abstractNumId w:val="207"/>
  </w:num>
  <w:num w:numId="65" w16cid:durableId="1911184579">
    <w:abstractNumId w:val="109"/>
  </w:num>
  <w:num w:numId="66" w16cid:durableId="2054184030">
    <w:abstractNumId w:val="182"/>
  </w:num>
  <w:num w:numId="67" w16cid:durableId="1234436742">
    <w:abstractNumId w:val="147"/>
  </w:num>
  <w:num w:numId="68" w16cid:durableId="1908177813">
    <w:abstractNumId w:val="96"/>
  </w:num>
  <w:num w:numId="69" w16cid:durableId="1171220192">
    <w:abstractNumId w:val="181"/>
  </w:num>
  <w:num w:numId="70" w16cid:durableId="1609579037">
    <w:abstractNumId w:val="107"/>
  </w:num>
  <w:num w:numId="71" w16cid:durableId="959727321">
    <w:abstractNumId w:val="79"/>
  </w:num>
  <w:num w:numId="72" w16cid:durableId="1011763882">
    <w:abstractNumId w:val="165"/>
  </w:num>
  <w:num w:numId="73" w16cid:durableId="619578757">
    <w:abstractNumId w:val="12"/>
  </w:num>
  <w:num w:numId="74" w16cid:durableId="1632638910">
    <w:abstractNumId w:val="69"/>
  </w:num>
  <w:num w:numId="75" w16cid:durableId="308368277">
    <w:abstractNumId w:val="119"/>
  </w:num>
  <w:num w:numId="76" w16cid:durableId="1185678199">
    <w:abstractNumId w:val="25"/>
  </w:num>
  <w:num w:numId="77" w16cid:durableId="376777983">
    <w:abstractNumId w:val="116"/>
  </w:num>
  <w:num w:numId="78" w16cid:durableId="1934849987">
    <w:abstractNumId w:val="37"/>
  </w:num>
  <w:num w:numId="79" w16cid:durableId="946884811">
    <w:abstractNumId w:val="101"/>
  </w:num>
  <w:num w:numId="80" w16cid:durableId="852063953">
    <w:abstractNumId w:val="216"/>
  </w:num>
  <w:num w:numId="81" w16cid:durableId="325398623">
    <w:abstractNumId w:val="143"/>
  </w:num>
  <w:num w:numId="82" w16cid:durableId="1514683621">
    <w:abstractNumId w:val="46"/>
  </w:num>
  <w:num w:numId="83" w16cid:durableId="1633830238">
    <w:abstractNumId w:val="177"/>
  </w:num>
  <w:num w:numId="84" w16cid:durableId="2094207351">
    <w:abstractNumId w:val="153"/>
  </w:num>
  <w:num w:numId="85" w16cid:durableId="1193686669">
    <w:abstractNumId w:val="87"/>
  </w:num>
  <w:num w:numId="86" w16cid:durableId="180510777">
    <w:abstractNumId w:val="1"/>
  </w:num>
  <w:num w:numId="87" w16cid:durableId="616451103">
    <w:abstractNumId w:val="75"/>
  </w:num>
  <w:num w:numId="88" w16cid:durableId="138885883">
    <w:abstractNumId w:val="113"/>
  </w:num>
  <w:num w:numId="89" w16cid:durableId="1972321076">
    <w:abstractNumId w:val="189"/>
  </w:num>
  <w:num w:numId="90" w16cid:durableId="1833720570">
    <w:abstractNumId w:val="28"/>
  </w:num>
  <w:num w:numId="91" w16cid:durableId="1784379122">
    <w:abstractNumId w:val="71"/>
  </w:num>
  <w:num w:numId="92" w16cid:durableId="1756318852">
    <w:abstractNumId w:val="214"/>
  </w:num>
  <w:num w:numId="93" w16cid:durableId="864177937">
    <w:abstractNumId w:val="213"/>
  </w:num>
  <w:num w:numId="94" w16cid:durableId="1928613337">
    <w:abstractNumId w:val="2"/>
  </w:num>
  <w:num w:numId="95" w16cid:durableId="842818064">
    <w:abstractNumId w:val="133"/>
  </w:num>
  <w:num w:numId="96" w16cid:durableId="1254321088">
    <w:abstractNumId w:val="128"/>
  </w:num>
  <w:num w:numId="97" w16cid:durableId="2058234144">
    <w:abstractNumId w:val="111"/>
  </w:num>
  <w:num w:numId="98" w16cid:durableId="1975678163">
    <w:abstractNumId w:val="161"/>
  </w:num>
  <w:num w:numId="99" w16cid:durableId="423693371">
    <w:abstractNumId w:val="86"/>
  </w:num>
  <w:num w:numId="100" w16cid:durableId="1599410744">
    <w:abstractNumId w:val="70"/>
  </w:num>
  <w:num w:numId="101" w16cid:durableId="822048055">
    <w:abstractNumId w:val="68"/>
  </w:num>
  <w:num w:numId="102" w16cid:durableId="25253334">
    <w:abstractNumId w:val="175"/>
  </w:num>
  <w:num w:numId="103" w16cid:durableId="1295986315">
    <w:abstractNumId w:val="53"/>
  </w:num>
  <w:num w:numId="104" w16cid:durableId="1172330637">
    <w:abstractNumId w:val="120"/>
  </w:num>
  <w:num w:numId="105" w16cid:durableId="1716924348">
    <w:abstractNumId w:val="218"/>
  </w:num>
  <w:num w:numId="106" w16cid:durableId="1941984129">
    <w:abstractNumId w:val="114"/>
  </w:num>
  <w:num w:numId="107" w16cid:durableId="1188181739">
    <w:abstractNumId w:val="194"/>
  </w:num>
  <w:num w:numId="108" w16cid:durableId="443773654">
    <w:abstractNumId w:val="126"/>
  </w:num>
  <w:num w:numId="109" w16cid:durableId="1018972694">
    <w:abstractNumId w:val="80"/>
  </w:num>
  <w:num w:numId="110" w16cid:durableId="80562563">
    <w:abstractNumId w:val="206"/>
  </w:num>
  <w:num w:numId="111" w16cid:durableId="1984188086">
    <w:abstractNumId w:val="108"/>
  </w:num>
  <w:num w:numId="112" w16cid:durableId="1708212083">
    <w:abstractNumId w:val="10"/>
  </w:num>
  <w:num w:numId="113" w16cid:durableId="1466197583">
    <w:abstractNumId w:val="40"/>
  </w:num>
  <w:num w:numId="114" w16cid:durableId="764113065">
    <w:abstractNumId w:val="152"/>
  </w:num>
  <w:num w:numId="115" w16cid:durableId="1131752817">
    <w:abstractNumId w:val="76"/>
  </w:num>
  <w:num w:numId="116" w16cid:durableId="331153458">
    <w:abstractNumId w:val="170"/>
  </w:num>
  <w:num w:numId="117" w16cid:durableId="528448331">
    <w:abstractNumId w:val="9"/>
  </w:num>
  <w:num w:numId="118" w16cid:durableId="1337197862">
    <w:abstractNumId w:val="18"/>
  </w:num>
  <w:num w:numId="119" w16cid:durableId="605423093">
    <w:abstractNumId w:val="78"/>
  </w:num>
  <w:num w:numId="120" w16cid:durableId="771051305">
    <w:abstractNumId w:val="23"/>
  </w:num>
  <w:num w:numId="121" w16cid:durableId="817377151">
    <w:abstractNumId w:val="159"/>
  </w:num>
  <w:num w:numId="122" w16cid:durableId="1266885792">
    <w:abstractNumId w:val="43"/>
  </w:num>
  <w:num w:numId="123" w16cid:durableId="1292788003">
    <w:abstractNumId w:val="191"/>
  </w:num>
  <w:num w:numId="124" w16cid:durableId="1109937055">
    <w:abstractNumId w:val="99"/>
  </w:num>
  <w:num w:numId="125" w16cid:durableId="1161509465">
    <w:abstractNumId w:val="220"/>
  </w:num>
  <w:num w:numId="126" w16cid:durableId="975379826">
    <w:abstractNumId w:val="193"/>
  </w:num>
  <w:num w:numId="127" w16cid:durableId="1270624222">
    <w:abstractNumId w:val="48"/>
  </w:num>
  <w:num w:numId="128" w16cid:durableId="27684565">
    <w:abstractNumId w:val="205"/>
  </w:num>
  <w:num w:numId="129" w16cid:durableId="643193275">
    <w:abstractNumId w:val="197"/>
  </w:num>
  <w:num w:numId="130" w16cid:durableId="604577789">
    <w:abstractNumId w:val="34"/>
  </w:num>
  <w:num w:numId="131" w16cid:durableId="1795561725">
    <w:abstractNumId w:val="74"/>
  </w:num>
  <w:num w:numId="132" w16cid:durableId="1280336523">
    <w:abstractNumId w:val="188"/>
  </w:num>
  <w:num w:numId="133" w16cid:durableId="715086293">
    <w:abstractNumId w:val="21"/>
  </w:num>
  <w:num w:numId="134" w16cid:durableId="39667484">
    <w:abstractNumId w:val="57"/>
  </w:num>
  <w:num w:numId="135" w16cid:durableId="1381439645">
    <w:abstractNumId w:val="219"/>
  </w:num>
  <w:num w:numId="136" w16cid:durableId="1644387215">
    <w:abstractNumId w:val="33"/>
  </w:num>
  <w:num w:numId="137" w16cid:durableId="968970738">
    <w:abstractNumId w:val="184"/>
  </w:num>
  <w:num w:numId="138" w16cid:durableId="1713505765">
    <w:abstractNumId w:val="132"/>
  </w:num>
  <w:num w:numId="139" w16cid:durableId="1164973814">
    <w:abstractNumId w:val="11"/>
  </w:num>
  <w:num w:numId="140" w16cid:durableId="360476323">
    <w:abstractNumId w:val="164"/>
  </w:num>
  <w:num w:numId="141" w16cid:durableId="658266285">
    <w:abstractNumId w:val="151"/>
  </w:num>
  <w:num w:numId="142" w16cid:durableId="520779958">
    <w:abstractNumId w:val="210"/>
  </w:num>
  <w:num w:numId="143" w16cid:durableId="1099763888">
    <w:abstractNumId w:val="145"/>
  </w:num>
  <w:num w:numId="144" w16cid:durableId="1452090714">
    <w:abstractNumId w:val="13"/>
  </w:num>
  <w:num w:numId="145" w16cid:durableId="374276613">
    <w:abstractNumId w:val="49"/>
  </w:num>
  <w:num w:numId="146" w16cid:durableId="678388284">
    <w:abstractNumId w:val="208"/>
  </w:num>
  <w:num w:numId="147" w16cid:durableId="1450851348">
    <w:abstractNumId w:val="125"/>
  </w:num>
  <w:num w:numId="148" w16cid:durableId="282150012">
    <w:abstractNumId w:val="118"/>
  </w:num>
  <w:num w:numId="149" w16cid:durableId="2127196218">
    <w:abstractNumId w:val="52"/>
  </w:num>
  <w:num w:numId="150" w16cid:durableId="943223918">
    <w:abstractNumId w:val="124"/>
  </w:num>
  <w:num w:numId="151" w16cid:durableId="1870944659">
    <w:abstractNumId w:val="26"/>
  </w:num>
  <w:num w:numId="152" w16cid:durableId="844437262">
    <w:abstractNumId w:val="105"/>
  </w:num>
  <w:num w:numId="153" w16cid:durableId="726953662">
    <w:abstractNumId w:val="65"/>
  </w:num>
  <w:num w:numId="154" w16cid:durableId="1132363176">
    <w:abstractNumId w:val="202"/>
  </w:num>
  <w:num w:numId="155" w16cid:durableId="1998418634">
    <w:abstractNumId w:val="221"/>
  </w:num>
  <w:num w:numId="156" w16cid:durableId="83231615">
    <w:abstractNumId w:val="168"/>
  </w:num>
  <w:num w:numId="157" w16cid:durableId="1611354163">
    <w:abstractNumId w:val="135"/>
  </w:num>
  <w:num w:numId="158" w16cid:durableId="1975869721">
    <w:abstractNumId w:val="130"/>
  </w:num>
  <w:num w:numId="159" w16cid:durableId="1402018118">
    <w:abstractNumId w:val="215"/>
  </w:num>
  <w:num w:numId="160" w16cid:durableId="1377512196">
    <w:abstractNumId w:val="30"/>
  </w:num>
  <w:num w:numId="161" w16cid:durableId="99226658">
    <w:abstractNumId w:val="7"/>
  </w:num>
  <w:num w:numId="162" w16cid:durableId="245191792">
    <w:abstractNumId w:val="195"/>
  </w:num>
  <w:num w:numId="163" w16cid:durableId="380057306">
    <w:abstractNumId w:val="88"/>
  </w:num>
  <w:num w:numId="164" w16cid:durableId="93138844">
    <w:abstractNumId w:val="144"/>
  </w:num>
  <w:num w:numId="165" w16cid:durableId="557135282">
    <w:abstractNumId w:val="95"/>
  </w:num>
  <w:num w:numId="166" w16cid:durableId="922181907">
    <w:abstractNumId w:val="66"/>
  </w:num>
  <w:num w:numId="167" w16cid:durableId="1429693829">
    <w:abstractNumId w:val="73"/>
  </w:num>
  <w:num w:numId="168" w16cid:durableId="2100054803">
    <w:abstractNumId w:val="14"/>
  </w:num>
  <w:num w:numId="169" w16cid:durableId="1353334848">
    <w:abstractNumId w:val="31"/>
  </w:num>
  <w:num w:numId="170" w16cid:durableId="708335769">
    <w:abstractNumId w:val="172"/>
  </w:num>
  <w:num w:numId="171" w16cid:durableId="458493679">
    <w:abstractNumId w:val="47"/>
  </w:num>
  <w:num w:numId="172" w16cid:durableId="684285914">
    <w:abstractNumId w:val="178"/>
  </w:num>
  <w:num w:numId="173" w16cid:durableId="1797479975">
    <w:abstractNumId w:val="32"/>
  </w:num>
  <w:num w:numId="174" w16cid:durableId="1192374900">
    <w:abstractNumId w:val="5"/>
  </w:num>
  <w:num w:numId="175" w16cid:durableId="1440175043">
    <w:abstractNumId w:val="192"/>
  </w:num>
  <w:num w:numId="176" w16cid:durableId="947004145">
    <w:abstractNumId w:val="204"/>
  </w:num>
  <w:num w:numId="177" w16cid:durableId="1076173800">
    <w:abstractNumId w:val="63"/>
  </w:num>
  <w:num w:numId="178" w16cid:durableId="1150749638">
    <w:abstractNumId w:val="160"/>
  </w:num>
  <w:num w:numId="179" w16cid:durableId="1262687315">
    <w:abstractNumId w:val="163"/>
  </w:num>
  <w:num w:numId="180" w16cid:durableId="1432125404">
    <w:abstractNumId w:val="123"/>
  </w:num>
  <w:num w:numId="181" w16cid:durableId="2074965549">
    <w:abstractNumId w:val="187"/>
  </w:num>
  <w:num w:numId="182" w16cid:durableId="2123644734">
    <w:abstractNumId w:val="209"/>
  </w:num>
  <w:num w:numId="183" w16cid:durableId="1923954466">
    <w:abstractNumId w:val="61"/>
  </w:num>
  <w:num w:numId="184" w16cid:durableId="1081215187">
    <w:abstractNumId w:val="98"/>
  </w:num>
  <w:num w:numId="185" w16cid:durableId="980160224">
    <w:abstractNumId w:val="20"/>
  </w:num>
  <w:num w:numId="186" w16cid:durableId="1428695979">
    <w:abstractNumId w:val="146"/>
  </w:num>
  <w:num w:numId="187" w16cid:durableId="174224580">
    <w:abstractNumId w:val="127"/>
  </w:num>
  <w:num w:numId="188" w16cid:durableId="1642493942">
    <w:abstractNumId w:val="27"/>
  </w:num>
  <w:num w:numId="189" w16cid:durableId="1658415290">
    <w:abstractNumId w:val="3"/>
  </w:num>
  <w:num w:numId="190" w16cid:durableId="1822843140">
    <w:abstractNumId w:val="97"/>
  </w:num>
  <w:num w:numId="191" w16cid:durableId="323049179">
    <w:abstractNumId w:val="183"/>
  </w:num>
  <w:num w:numId="192" w16cid:durableId="1178085214">
    <w:abstractNumId w:val="203"/>
  </w:num>
  <w:num w:numId="193" w16cid:durableId="152138948">
    <w:abstractNumId w:val="158"/>
  </w:num>
  <w:num w:numId="194" w16cid:durableId="1599218356">
    <w:abstractNumId w:val="100"/>
  </w:num>
  <w:num w:numId="195" w16cid:durableId="388110419">
    <w:abstractNumId w:val="45"/>
  </w:num>
  <w:num w:numId="196" w16cid:durableId="1512447394">
    <w:abstractNumId w:val="196"/>
  </w:num>
  <w:num w:numId="197" w16cid:durableId="36470335">
    <w:abstractNumId w:val="22"/>
  </w:num>
  <w:num w:numId="198" w16cid:durableId="327250151">
    <w:abstractNumId w:val="134"/>
  </w:num>
  <w:num w:numId="199" w16cid:durableId="306937191">
    <w:abstractNumId w:val="148"/>
  </w:num>
  <w:num w:numId="200" w16cid:durableId="893076893">
    <w:abstractNumId w:val="106"/>
  </w:num>
  <w:num w:numId="201" w16cid:durableId="1366517361">
    <w:abstractNumId w:val="82"/>
  </w:num>
  <w:num w:numId="202" w16cid:durableId="1381855122">
    <w:abstractNumId w:val="211"/>
  </w:num>
  <w:num w:numId="203" w16cid:durableId="186453363">
    <w:abstractNumId w:val="137"/>
  </w:num>
  <w:num w:numId="204" w16cid:durableId="835606216">
    <w:abstractNumId w:val="140"/>
  </w:num>
  <w:num w:numId="205" w16cid:durableId="1895510113">
    <w:abstractNumId w:val="136"/>
  </w:num>
  <w:num w:numId="206" w16cid:durableId="612906457">
    <w:abstractNumId w:val="217"/>
  </w:num>
  <w:num w:numId="207" w16cid:durableId="277225727">
    <w:abstractNumId w:val="60"/>
  </w:num>
  <w:num w:numId="208" w16cid:durableId="163590765">
    <w:abstractNumId w:val="180"/>
  </w:num>
  <w:num w:numId="209" w16cid:durableId="713309258">
    <w:abstractNumId w:val="94"/>
  </w:num>
  <w:num w:numId="210" w16cid:durableId="494491075">
    <w:abstractNumId w:val="51"/>
  </w:num>
  <w:num w:numId="211" w16cid:durableId="1671058410">
    <w:abstractNumId w:val="155"/>
  </w:num>
  <w:num w:numId="212" w16cid:durableId="1937207061">
    <w:abstractNumId w:val="139"/>
  </w:num>
  <w:num w:numId="213" w16cid:durableId="1453205593">
    <w:abstractNumId w:val="179"/>
  </w:num>
  <w:num w:numId="214" w16cid:durableId="167209641">
    <w:abstractNumId w:val="112"/>
  </w:num>
  <w:num w:numId="215" w16cid:durableId="754666907">
    <w:abstractNumId w:val="8"/>
  </w:num>
  <w:num w:numId="216" w16cid:durableId="194852078">
    <w:abstractNumId w:val="89"/>
  </w:num>
  <w:num w:numId="217" w16cid:durableId="1347950294">
    <w:abstractNumId w:val="54"/>
  </w:num>
  <w:num w:numId="218" w16cid:durableId="1475484945">
    <w:abstractNumId w:val="138"/>
  </w:num>
  <w:num w:numId="219" w16cid:durableId="1052777752">
    <w:abstractNumId w:val="154"/>
  </w:num>
  <w:num w:numId="220" w16cid:durableId="1530802997">
    <w:abstractNumId w:val="41"/>
  </w:num>
  <w:num w:numId="221" w16cid:durableId="922645854">
    <w:abstractNumId w:val="190"/>
  </w:num>
  <w:num w:numId="222" w16cid:durableId="1756323269">
    <w:abstractNumId w:val="64"/>
    <w:lvlOverride w:ilvl="0">
      <w:startOverride w:val="1"/>
    </w:lvlOverride>
  </w:num>
  <w:num w:numId="223" w16cid:durableId="1636066120">
    <w:abstractNumId w:val="64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6"/>
    <w:rsid w:val="000021FC"/>
    <w:rsid w:val="000025AD"/>
    <w:rsid w:val="0000595D"/>
    <w:rsid w:val="00031A68"/>
    <w:rsid w:val="00031BE7"/>
    <w:rsid w:val="000A10B3"/>
    <w:rsid w:val="000A6ACD"/>
    <w:rsid w:val="000C48C8"/>
    <w:rsid w:val="0012306A"/>
    <w:rsid w:val="001279B3"/>
    <w:rsid w:val="00160E82"/>
    <w:rsid w:val="00171230"/>
    <w:rsid w:val="00171333"/>
    <w:rsid w:val="0018600D"/>
    <w:rsid w:val="001A72C1"/>
    <w:rsid w:val="001E25D3"/>
    <w:rsid w:val="00214AB9"/>
    <w:rsid w:val="00287B2A"/>
    <w:rsid w:val="002B129C"/>
    <w:rsid w:val="002C0DF9"/>
    <w:rsid w:val="002C313C"/>
    <w:rsid w:val="002C4714"/>
    <w:rsid w:val="002E4D22"/>
    <w:rsid w:val="002E59C8"/>
    <w:rsid w:val="003125D0"/>
    <w:rsid w:val="00325E4F"/>
    <w:rsid w:val="00340466"/>
    <w:rsid w:val="00352FBE"/>
    <w:rsid w:val="00384B07"/>
    <w:rsid w:val="00391C2A"/>
    <w:rsid w:val="00395A23"/>
    <w:rsid w:val="003C5C1B"/>
    <w:rsid w:val="003E5306"/>
    <w:rsid w:val="003E731B"/>
    <w:rsid w:val="003F1261"/>
    <w:rsid w:val="003F5658"/>
    <w:rsid w:val="004037C7"/>
    <w:rsid w:val="00425A62"/>
    <w:rsid w:val="00452715"/>
    <w:rsid w:val="00475216"/>
    <w:rsid w:val="00486862"/>
    <w:rsid w:val="004A2E06"/>
    <w:rsid w:val="004B0CE9"/>
    <w:rsid w:val="004F3004"/>
    <w:rsid w:val="004F76E9"/>
    <w:rsid w:val="005034E5"/>
    <w:rsid w:val="005166AB"/>
    <w:rsid w:val="0054299C"/>
    <w:rsid w:val="00542EFC"/>
    <w:rsid w:val="00543BA8"/>
    <w:rsid w:val="00547966"/>
    <w:rsid w:val="0056543E"/>
    <w:rsid w:val="00592B42"/>
    <w:rsid w:val="00593B3D"/>
    <w:rsid w:val="005952B5"/>
    <w:rsid w:val="005E1435"/>
    <w:rsid w:val="006133FA"/>
    <w:rsid w:val="006152B8"/>
    <w:rsid w:val="00624B6E"/>
    <w:rsid w:val="006327E7"/>
    <w:rsid w:val="00645187"/>
    <w:rsid w:val="00655C15"/>
    <w:rsid w:val="00655E53"/>
    <w:rsid w:val="00673319"/>
    <w:rsid w:val="006E755B"/>
    <w:rsid w:val="006F14A8"/>
    <w:rsid w:val="007119E1"/>
    <w:rsid w:val="00734A9F"/>
    <w:rsid w:val="00755DF8"/>
    <w:rsid w:val="00781244"/>
    <w:rsid w:val="00787582"/>
    <w:rsid w:val="00791178"/>
    <w:rsid w:val="00797E92"/>
    <w:rsid w:val="007A2E9E"/>
    <w:rsid w:val="007C60E6"/>
    <w:rsid w:val="007F0EAB"/>
    <w:rsid w:val="007F269F"/>
    <w:rsid w:val="007F6CCA"/>
    <w:rsid w:val="008377B4"/>
    <w:rsid w:val="00854A4F"/>
    <w:rsid w:val="008639DA"/>
    <w:rsid w:val="00894E02"/>
    <w:rsid w:val="008A00E4"/>
    <w:rsid w:val="008A13D5"/>
    <w:rsid w:val="008B02A5"/>
    <w:rsid w:val="008C78C0"/>
    <w:rsid w:val="008E4A9D"/>
    <w:rsid w:val="008E695B"/>
    <w:rsid w:val="008E7449"/>
    <w:rsid w:val="0091620B"/>
    <w:rsid w:val="00936B83"/>
    <w:rsid w:val="00965423"/>
    <w:rsid w:val="009712BC"/>
    <w:rsid w:val="0097540A"/>
    <w:rsid w:val="009D292A"/>
    <w:rsid w:val="009D53BA"/>
    <w:rsid w:val="009D6605"/>
    <w:rsid w:val="009D6A1B"/>
    <w:rsid w:val="009E753D"/>
    <w:rsid w:val="00A17247"/>
    <w:rsid w:val="00A20AA1"/>
    <w:rsid w:val="00A40A67"/>
    <w:rsid w:val="00A51A22"/>
    <w:rsid w:val="00A55DED"/>
    <w:rsid w:val="00A561A4"/>
    <w:rsid w:val="00A620CD"/>
    <w:rsid w:val="00A801DA"/>
    <w:rsid w:val="00A87B92"/>
    <w:rsid w:val="00A9482B"/>
    <w:rsid w:val="00AA6187"/>
    <w:rsid w:val="00AD3CB8"/>
    <w:rsid w:val="00AE55CD"/>
    <w:rsid w:val="00B116C1"/>
    <w:rsid w:val="00B17C4C"/>
    <w:rsid w:val="00B23A22"/>
    <w:rsid w:val="00B414F7"/>
    <w:rsid w:val="00B43127"/>
    <w:rsid w:val="00B87724"/>
    <w:rsid w:val="00B90829"/>
    <w:rsid w:val="00B96FF2"/>
    <w:rsid w:val="00BC66F4"/>
    <w:rsid w:val="00C21671"/>
    <w:rsid w:val="00C36AFA"/>
    <w:rsid w:val="00C4621D"/>
    <w:rsid w:val="00C85AE6"/>
    <w:rsid w:val="00CD280B"/>
    <w:rsid w:val="00D1137C"/>
    <w:rsid w:val="00D1668B"/>
    <w:rsid w:val="00D272C5"/>
    <w:rsid w:val="00D72A25"/>
    <w:rsid w:val="00DB4B49"/>
    <w:rsid w:val="00DF78A9"/>
    <w:rsid w:val="00E07B2A"/>
    <w:rsid w:val="00E1458D"/>
    <w:rsid w:val="00E27472"/>
    <w:rsid w:val="00E30CA6"/>
    <w:rsid w:val="00E31466"/>
    <w:rsid w:val="00E50B50"/>
    <w:rsid w:val="00E62D3F"/>
    <w:rsid w:val="00E6406C"/>
    <w:rsid w:val="00E85E8F"/>
    <w:rsid w:val="00E94190"/>
    <w:rsid w:val="00EB6B3D"/>
    <w:rsid w:val="00EC0B88"/>
    <w:rsid w:val="00EC6F2E"/>
    <w:rsid w:val="00ED2F46"/>
    <w:rsid w:val="00ED7A50"/>
    <w:rsid w:val="00F14F4D"/>
    <w:rsid w:val="00F35D3E"/>
    <w:rsid w:val="00F453E8"/>
    <w:rsid w:val="00FA296D"/>
    <w:rsid w:val="00FB463F"/>
    <w:rsid w:val="00FC16F9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DDFE"/>
  <w15:chartTrackingRefBased/>
  <w15:docId w15:val="{566F7B26-4D2B-4461-8F88-6FF1604F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66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605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uiPriority w:val="22"/>
    <w:qFormat/>
    <w:rsid w:val="00D1137C"/>
    <w:rPr>
      <w:b/>
      <w:bCs/>
    </w:rPr>
  </w:style>
  <w:style w:type="paragraph" w:styleId="Akapitzlist">
    <w:name w:val="List Paragraph"/>
    <w:basedOn w:val="Normalny"/>
    <w:uiPriority w:val="34"/>
    <w:qFormat/>
    <w:rsid w:val="002C0DF9"/>
    <w:pPr>
      <w:ind w:left="720"/>
      <w:contextualSpacing/>
    </w:pPr>
  </w:style>
  <w:style w:type="table" w:styleId="Tabela-Siatka">
    <w:name w:val="Table Grid"/>
    <w:basedOn w:val="Standardowy"/>
    <w:uiPriority w:val="39"/>
    <w:rsid w:val="0000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543BA8"/>
    <w:rPr>
      <w:color w:val="808080"/>
    </w:rPr>
  </w:style>
  <w:style w:type="numbering" w:customStyle="1" w:styleId="Biecalista1">
    <w:name w:val="Bieżąca lista1"/>
    <w:uiPriority w:val="99"/>
    <w:rsid w:val="003F1261"/>
    <w:pPr>
      <w:numPr>
        <w:numId w:val="22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AFA"/>
  </w:style>
  <w:style w:type="character" w:customStyle="1" w:styleId="TekstprzypisukocowegoZnak">
    <w:name w:val="Tekst przypisu końcowego Znak"/>
    <w:link w:val="Tekstprzypisukocowego"/>
    <w:uiPriority w:val="99"/>
    <w:semiHidden/>
    <w:rsid w:val="00C36AFA"/>
    <w:rPr>
      <w:rFonts w:cs="Arial"/>
    </w:rPr>
  </w:style>
  <w:style w:type="character" w:styleId="Odwoanieprzypisukocowego">
    <w:name w:val="endnote reference"/>
    <w:uiPriority w:val="99"/>
    <w:semiHidden/>
    <w:unhideWhenUsed/>
    <w:rsid w:val="00C36AFA"/>
    <w:rPr>
      <w:vertAlign w:val="superscript"/>
    </w:rPr>
  </w:style>
  <w:style w:type="character" w:customStyle="1" w:styleId="Nagwek1Znak">
    <w:name w:val="Nagłówek 1 Znak"/>
    <w:link w:val="Nagwek1"/>
    <w:uiPriority w:val="9"/>
    <w:rsid w:val="009D6605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A51ACAB4B0143B1B4E78B3526FA7D" ma:contentTypeVersion="3" ma:contentTypeDescription="Utwórz nowy dokument." ma:contentTypeScope="" ma:versionID="8102ad0af5b242404fc2235d9e2a1b9d">
  <xsd:schema xmlns:xsd="http://www.w3.org/2001/XMLSchema" xmlns:xs="http://www.w3.org/2001/XMLSchema" xmlns:p="http://schemas.microsoft.com/office/2006/metadata/properties" xmlns:ns3="14321945-d5c3-44d5-8d17-d1c5534263c4" targetNamespace="http://schemas.microsoft.com/office/2006/metadata/properties" ma:root="true" ma:fieldsID="c5621a0e337f4ec6e59017669188820c" ns3:_="">
    <xsd:import namespace="14321945-d5c3-44d5-8d17-d1c5534263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1945-d5c3-44d5-8d17-d1c55342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CDE0E-B17F-4123-A28C-3370C48E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21945-d5c3-44d5-8d17-d1c55342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16EEA-E332-4CA2-AD62-00AC78B6F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ADCCD-1822-409F-A060-4E03CE4EA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E3BB0-6A19-47DF-92BC-F58F4DCE9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85</Pages>
  <Words>21105</Words>
  <Characters>126634</Characters>
  <Application>Microsoft Office Word</Application>
  <DocSecurity>0</DocSecurity>
  <Lines>1055</Lines>
  <Paragraphs>294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Gudowicz</dc:creator>
  <cp:keywords/>
  <dc:description/>
  <cp:lastModifiedBy>Marek Gudowicz</cp:lastModifiedBy>
  <cp:revision>2</cp:revision>
  <dcterms:created xsi:type="dcterms:W3CDTF">2025-09-19T11:53:00Z</dcterms:created>
  <dcterms:modified xsi:type="dcterms:W3CDTF">2025-09-19T11:53:00Z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0x010100F59A51ACAB4B0143B1B4E78B3526FA7D</vt:lpwstr>
  </property>
</Properties>
</file>