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A872" w14:textId="77777777" w:rsidR="3F1C9C29" w:rsidRDefault="3F1C9C29" w:rsidP="1576870A">
      <w:pPr>
        <w:spacing w:line="600" w:lineRule="auto"/>
        <w:jc w:val="center"/>
      </w:pPr>
      <w:r w:rsidRPr="1576870A">
        <w:rPr>
          <w:b/>
          <w:bCs/>
        </w:rPr>
        <w:t xml:space="preserve">Regulamin rekrutacji do klasy pierwszej w Szkole Podstawowej nr 3 im. Henryka Sienkiewicza </w:t>
      </w:r>
      <w:r w:rsidR="3790A811" w:rsidRPr="1576870A">
        <w:rPr>
          <w:b/>
          <w:bCs/>
        </w:rPr>
        <w:t xml:space="preserve">        </w:t>
      </w:r>
      <w:r w:rsidR="14AA762B" w:rsidRPr="1576870A">
        <w:rPr>
          <w:b/>
          <w:bCs/>
        </w:rPr>
        <w:t xml:space="preserve">w Opocznie </w:t>
      </w:r>
      <w:r w:rsidRPr="1576870A">
        <w:rPr>
          <w:b/>
          <w:bCs/>
        </w:rPr>
        <w:t>na rok szkolny 202</w:t>
      </w:r>
      <w:r w:rsidR="4885BC05" w:rsidRPr="1576870A">
        <w:rPr>
          <w:b/>
          <w:bCs/>
        </w:rPr>
        <w:t>6</w:t>
      </w:r>
      <w:r w:rsidRPr="1576870A">
        <w:rPr>
          <w:b/>
          <w:bCs/>
        </w:rPr>
        <w:t>/20</w:t>
      </w:r>
      <w:r w:rsidR="22F116EC" w:rsidRPr="1576870A">
        <w:rPr>
          <w:b/>
          <w:bCs/>
        </w:rPr>
        <w:t>27</w:t>
      </w:r>
    </w:p>
    <w:p w14:paraId="4D50D29D" w14:textId="77777777" w:rsidR="00C208F6" w:rsidRPr="00C208F6" w:rsidRDefault="00C208F6" w:rsidP="001533AD">
      <w:pPr>
        <w:spacing w:line="600" w:lineRule="auto"/>
        <w:jc w:val="center"/>
        <w:rPr>
          <w:b/>
        </w:rPr>
      </w:pPr>
      <w:r w:rsidRPr="00C208F6">
        <w:rPr>
          <w:b/>
        </w:rPr>
        <w:t>Postanowienia ogólne</w:t>
      </w:r>
    </w:p>
    <w:p w14:paraId="30ACA987" w14:textId="6155DD8B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1. Rekrutacja do klasy pierwszej </w:t>
      </w:r>
      <w:r w:rsidR="00AA4075">
        <w:t xml:space="preserve">ogólnodostępnej i oddziału sportowego w zakresie piłki nożnej </w:t>
      </w:r>
      <w:r w:rsidR="006835BD">
        <w:t xml:space="preserve">        </w:t>
      </w:r>
      <w:r w:rsidR="00776D50">
        <w:br/>
      </w:r>
      <w:r>
        <w:t xml:space="preserve">w Szkole Podstawowej nr 3 im. Henryka Sienkiewicza </w:t>
      </w:r>
      <w:r w:rsidR="008B6067">
        <w:t xml:space="preserve">w Opocznie </w:t>
      </w:r>
      <w:r>
        <w:t>prowadzona jest w oparciu o:</w:t>
      </w:r>
    </w:p>
    <w:p w14:paraId="6AF0675F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 a) ustawę z dnia 14 grudnia 2016 r. Prawo oświatowe (tj. Dz. U. z 2024 r. poz. 737), </w:t>
      </w:r>
    </w:p>
    <w:p w14:paraId="23BAA4B8" w14:textId="362105DF" w:rsidR="00C208F6" w:rsidRDefault="001533AD" w:rsidP="00B758AE">
      <w:pPr>
        <w:spacing w:after="0" w:line="360" w:lineRule="auto"/>
        <w:ind w:left="284" w:hanging="284"/>
        <w:jc w:val="both"/>
      </w:pPr>
      <w:r>
        <w:t xml:space="preserve"> </w:t>
      </w:r>
      <w:r w:rsidR="00C208F6">
        <w:t xml:space="preserve">b) Rozporządzenie Ministra edukacji i Nauki z dnia 18 listopada 2022 r. w sprawie przeprowadzania rekrutacyjnego oraz postępowania uzupełniającego do publicznych przedszkoli, szkół, placówek </w:t>
      </w:r>
      <w:r w:rsidR="00B758AE">
        <w:t xml:space="preserve">     </w:t>
      </w:r>
      <w:r w:rsidR="00776D50">
        <w:br/>
      </w:r>
      <w:r w:rsidR="00B758AE">
        <w:t xml:space="preserve"> </w:t>
      </w:r>
      <w:r w:rsidR="00C208F6">
        <w:t xml:space="preserve">i centrów. </w:t>
      </w:r>
    </w:p>
    <w:p w14:paraId="4A4DEE66" w14:textId="77777777" w:rsidR="00C208F6" w:rsidRDefault="3F1C9C29" w:rsidP="00B758AE">
      <w:pPr>
        <w:spacing w:after="0" w:line="360" w:lineRule="auto"/>
        <w:ind w:left="284" w:hanging="284"/>
        <w:jc w:val="both"/>
      </w:pPr>
      <w:r>
        <w:t>c) Zarządzenie Nr 10/202</w:t>
      </w:r>
      <w:r w:rsidR="254F558E">
        <w:t>6</w:t>
      </w:r>
      <w:r>
        <w:t xml:space="preserve"> Burmistrza Opoczna z 2</w:t>
      </w:r>
      <w:r w:rsidR="7A2DDDAB">
        <w:t>3</w:t>
      </w:r>
      <w:r>
        <w:t xml:space="preserve"> stycznia 202</w:t>
      </w:r>
      <w:r w:rsidR="50E9576D">
        <w:t>6</w:t>
      </w:r>
      <w:r>
        <w:t xml:space="preserve"> roku, </w:t>
      </w:r>
    </w:p>
    <w:p w14:paraId="2ABFAACE" w14:textId="2BEB16D4" w:rsidR="00AA4075" w:rsidRDefault="6CC35E95" w:rsidP="00B758AE">
      <w:pPr>
        <w:spacing w:after="0" w:line="360" w:lineRule="auto"/>
        <w:ind w:left="284" w:hanging="284"/>
        <w:jc w:val="both"/>
      </w:pPr>
      <w:r>
        <w:t>d) Zarządzenie Nr 1</w:t>
      </w:r>
      <w:r w:rsidR="5B063E2D">
        <w:t>1</w:t>
      </w:r>
      <w:r>
        <w:t>/2025</w:t>
      </w:r>
      <w:r w:rsidR="402C5836">
        <w:t>/26</w:t>
      </w:r>
      <w:r>
        <w:t xml:space="preserve"> Dyrektora Szkoły Podstawowej nr 3 im. Henryka Sienkiewicza</w:t>
      </w:r>
      <w:r w:rsidR="00776D50">
        <w:br/>
      </w:r>
      <w:r>
        <w:t xml:space="preserve"> w Opocznie z dnia 2</w:t>
      </w:r>
      <w:r w:rsidR="1E879947">
        <w:t>1</w:t>
      </w:r>
      <w:r>
        <w:t xml:space="preserve"> stycznia 202</w:t>
      </w:r>
      <w:r w:rsidR="6F4D7088">
        <w:t>6</w:t>
      </w:r>
      <w:r>
        <w:t xml:space="preserve"> r.</w:t>
      </w:r>
    </w:p>
    <w:p w14:paraId="16085BF5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>Ilekroć jest mowa o:</w:t>
      </w:r>
    </w:p>
    <w:p w14:paraId="59BC858B" w14:textId="77777777" w:rsidR="00C208F6" w:rsidRDefault="00C208F6" w:rsidP="00B758AE">
      <w:pPr>
        <w:spacing w:after="0" w:line="360" w:lineRule="auto"/>
        <w:ind w:left="284" w:hanging="284"/>
        <w:jc w:val="both"/>
      </w:pPr>
      <w:r>
        <w:t xml:space="preserve"> a) rodzicu, należy przez to rozumieć prawnego bądź ustawowego opiekuna dziecka,</w:t>
      </w:r>
    </w:p>
    <w:p w14:paraId="305C0089" w14:textId="77777777" w:rsidR="00C208F6" w:rsidRDefault="00C208F6" w:rsidP="001533AD">
      <w:pPr>
        <w:spacing w:after="0" w:line="360" w:lineRule="auto"/>
        <w:ind w:left="284" w:hanging="284"/>
        <w:jc w:val="both"/>
      </w:pPr>
      <w:r>
        <w:t xml:space="preserve"> b) „wielodzietności rodziny” – oznacza to rodzinę wychowującą troje i więcej dzieci, </w:t>
      </w:r>
    </w:p>
    <w:p w14:paraId="548D55D8" w14:textId="77777777" w:rsidR="00C208F6" w:rsidRDefault="001533AD" w:rsidP="001533AD">
      <w:pPr>
        <w:spacing w:after="0" w:line="360" w:lineRule="auto"/>
        <w:ind w:left="284" w:hanging="284"/>
        <w:jc w:val="both"/>
      </w:pPr>
      <w:r>
        <w:t xml:space="preserve"> </w:t>
      </w:r>
      <w:r w:rsidR="00C208F6">
        <w:t xml:space="preserve">c) za osobę samotnie wychowującą dziecko uważa się pannę, kawalera, wdowę, wdowca, osobę pozostającą w separacji orzeczonej prawomocnym wyrokiem sądu, osobę rozwiedzioną, chyba że wychowuje wspólnie co najmniej jedno dziecko z jego rodzicem. </w:t>
      </w:r>
    </w:p>
    <w:p w14:paraId="4D2323A6" w14:textId="77777777" w:rsidR="001533AD" w:rsidRDefault="001533AD" w:rsidP="001533AD">
      <w:pPr>
        <w:spacing w:after="0" w:line="360" w:lineRule="auto"/>
        <w:ind w:left="284" w:hanging="284"/>
        <w:jc w:val="both"/>
      </w:pPr>
    </w:p>
    <w:p w14:paraId="581B6B86" w14:textId="77777777" w:rsidR="00C208F6" w:rsidRPr="00C208F6" w:rsidRDefault="00C208F6" w:rsidP="001533AD">
      <w:pPr>
        <w:spacing w:before="240" w:after="0" w:line="360" w:lineRule="auto"/>
        <w:jc w:val="center"/>
        <w:rPr>
          <w:b/>
        </w:rPr>
      </w:pPr>
      <w:r w:rsidRPr="00C208F6">
        <w:rPr>
          <w:b/>
        </w:rPr>
        <w:t>§ 1</w:t>
      </w:r>
    </w:p>
    <w:p w14:paraId="2EF8D3D0" w14:textId="77777777" w:rsidR="00B94A71" w:rsidRPr="00B94A71" w:rsidRDefault="00C208F6" w:rsidP="001533AD">
      <w:pPr>
        <w:spacing w:before="240" w:after="0" w:line="360" w:lineRule="auto"/>
        <w:jc w:val="center"/>
        <w:rPr>
          <w:b/>
        </w:rPr>
      </w:pPr>
      <w:r w:rsidRPr="00B94A71">
        <w:rPr>
          <w:b/>
        </w:rPr>
        <w:t>Zasady przyjęć dzieci zamieszkałych w obwodzie</w:t>
      </w:r>
    </w:p>
    <w:p w14:paraId="1AE2AE21" w14:textId="77777777" w:rsidR="00B94A71" w:rsidRDefault="00C208F6" w:rsidP="007523F8">
      <w:pPr>
        <w:spacing w:before="240" w:after="0" w:line="360" w:lineRule="auto"/>
        <w:ind w:left="284" w:hanging="284"/>
        <w:jc w:val="both"/>
      </w:pPr>
      <w:r>
        <w:t xml:space="preserve">1. Do Szkoły Podstawowej nr </w:t>
      </w:r>
      <w:r w:rsidR="00B94A71">
        <w:t>3</w:t>
      </w:r>
      <w:r w:rsidR="007523F8">
        <w:t xml:space="preserve"> im. </w:t>
      </w:r>
      <w:r w:rsidR="00B94A71">
        <w:t xml:space="preserve">Henryka Sienkiewicza </w:t>
      </w:r>
      <w:r>
        <w:t xml:space="preserve"> </w:t>
      </w:r>
      <w:r w:rsidR="008B6067">
        <w:t xml:space="preserve">w Opocznie </w:t>
      </w:r>
      <w:r>
        <w:t xml:space="preserve">przyjmowane są dzieci zamieszkałe w obwodzie Szkoły Podstawowej nr </w:t>
      </w:r>
      <w:r w:rsidR="00B94A71">
        <w:t xml:space="preserve">3 </w:t>
      </w:r>
      <w:r>
        <w:t xml:space="preserve">w Opocznie. </w:t>
      </w:r>
    </w:p>
    <w:p w14:paraId="053EDA1F" w14:textId="77777777" w:rsidR="00B94A71" w:rsidRDefault="00C208F6" w:rsidP="007523F8">
      <w:pPr>
        <w:spacing w:after="0" w:line="360" w:lineRule="auto"/>
        <w:ind w:left="284" w:hanging="284"/>
        <w:jc w:val="both"/>
      </w:pPr>
      <w:r>
        <w:t>2. Rodzice dzieci siedmioletnich zamieszkałych w obwodzie szkoły zobowiązani są do dopełnienia czynności związanych ze zgłoszeniem dziecka do klasy pierwszej szkoły podstawowej.</w:t>
      </w:r>
    </w:p>
    <w:p w14:paraId="5742783B" w14:textId="77777777" w:rsidR="00B94A71" w:rsidRDefault="00C208F6" w:rsidP="007523F8">
      <w:pPr>
        <w:spacing w:after="0" w:line="360" w:lineRule="auto"/>
        <w:ind w:left="284" w:hanging="284"/>
        <w:jc w:val="both"/>
      </w:pPr>
      <w:r>
        <w:t xml:space="preserve"> 3. Zgłoszenia dziecka do szkoły dokonuje rodzic na druku zgłoszenia, który stanowi załącznik nr 1 do niniejszego regulaminu. </w:t>
      </w:r>
    </w:p>
    <w:p w14:paraId="2C0B4647" w14:textId="77777777" w:rsidR="008B6067" w:rsidRDefault="00C208F6" w:rsidP="003F63CD">
      <w:pPr>
        <w:spacing w:after="0" w:line="360" w:lineRule="auto"/>
        <w:ind w:left="284" w:hanging="284"/>
        <w:jc w:val="both"/>
      </w:pPr>
      <w:r>
        <w:t xml:space="preserve">4. Na wniosek rodzica naukę w szkole podstawowej może także rozpocząć dziecko, które w danym roku kalendarzowym kończy 6 lat, jeśli: korzystało z wychowania przedszkolnego w roku szkolnym poprzedzającym rok szkolny, w którym ma rozpocząć naukę w szkole podstawowej, albo posiada </w:t>
      </w:r>
      <w:r>
        <w:lastRenderedPageBreak/>
        <w:t>opinię o możliwości rozpoczęcia nauki w szkole podstawowej wydaną przez publiczną Poradnię Psychologiczno-Pedagogiczną</w:t>
      </w:r>
      <w:r w:rsidR="00B94A71">
        <w:t>.</w:t>
      </w:r>
    </w:p>
    <w:p w14:paraId="4793D946" w14:textId="77777777" w:rsidR="001533AD" w:rsidRPr="00B94A71" w:rsidRDefault="00C208F6" w:rsidP="001533AD">
      <w:pPr>
        <w:spacing w:after="0" w:line="480" w:lineRule="auto"/>
        <w:jc w:val="center"/>
        <w:rPr>
          <w:b/>
        </w:rPr>
      </w:pPr>
      <w:r w:rsidRPr="00B94A71">
        <w:rPr>
          <w:b/>
        </w:rPr>
        <w:t>§2</w:t>
      </w:r>
    </w:p>
    <w:p w14:paraId="0E033736" w14:textId="77777777" w:rsidR="00B94A71" w:rsidRDefault="00C208F6" w:rsidP="001533AD">
      <w:pPr>
        <w:spacing w:line="360" w:lineRule="auto"/>
        <w:jc w:val="center"/>
      </w:pPr>
      <w:r w:rsidRPr="00B94A71">
        <w:rPr>
          <w:b/>
        </w:rPr>
        <w:t>Zasady przyjęć dzieci zamieszkałych poza obwodem</w:t>
      </w:r>
    </w:p>
    <w:p w14:paraId="2C69D1DC" w14:textId="77777777" w:rsidR="00B94A71" w:rsidRDefault="008B6067" w:rsidP="001533AD">
      <w:pPr>
        <w:spacing w:after="0" w:line="360" w:lineRule="auto"/>
        <w:ind w:left="284" w:hanging="568"/>
        <w:jc w:val="both"/>
      </w:pPr>
      <w:r>
        <w:t xml:space="preserve">      </w:t>
      </w:r>
      <w:r w:rsidR="00C208F6">
        <w:t xml:space="preserve">1. Dzieci zamieszkałe poza obwodem mogą być przyjęte do klasy pierwszej po przeprowadzeniu postępowania rekrutacyjnego i wyłącznie w przypadku, gdy szkoła dysponuje wolnymi miejscami. </w:t>
      </w:r>
    </w:p>
    <w:p w14:paraId="72A4A415" w14:textId="77777777" w:rsidR="00EC7344" w:rsidRDefault="008B6067" w:rsidP="001533AD">
      <w:pPr>
        <w:spacing w:after="0" w:line="360" w:lineRule="auto"/>
        <w:ind w:left="284" w:hanging="568"/>
        <w:jc w:val="both"/>
      </w:pPr>
      <w:r>
        <w:t xml:space="preserve">      </w:t>
      </w:r>
      <w:r w:rsidR="00C208F6">
        <w:t>2. Kryteria rekrutacji dla kandydatów spoza obwodu</w:t>
      </w:r>
    </w:p>
    <w:p w14:paraId="3137BE8E" w14:textId="77777777" w:rsidR="004C3270" w:rsidRDefault="004C3270" w:rsidP="008B6067">
      <w:pPr>
        <w:spacing w:after="0" w:line="360" w:lineRule="auto"/>
        <w:ind w:left="284" w:hanging="568"/>
      </w:pPr>
    </w:p>
    <w:tbl>
      <w:tblPr>
        <w:tblStyle w:val="Tabela-Siatka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47"/>
        <w:gridCol w:w="1993"/>
        <w:gridCol w:w="2550"/>
      </w:tblGrid>
      <w:tr w:rsidR="00EC7344" w14:paraId="1C9D910B" w14:textId="77777777" w:rsidTr="001D5F4C">
        <w:tc>
          <w:tcPr>
            <w:tcW w:w="567" w:type="dxa"/>
          </w:tcPr>
          <w:p w14:paraId="42960A0E" w14:textId="77777777" w:rsidR="00EC7344" w:rsidRPr="00EC7344" w:rsidRDefault="00EC7344" w:rsidP="008B6067">
            <w:pPr>
              <w:rPr>
                <w:b/>
              </w:rPr>
            </w:pPr>
            <w:r w:rsidRPr="00EC7344">
              <w:rPr>
                <w:b/>
              </w:rPr>
              <w:t>Lp.</w:t>
            </w:r>
          </w:p>
        </w:tc>
        <w:tc>
          <w:tcPr>
            <w:tcW w:w="3931" w:type="dxa"/>
          </w:tcPr>
          <w:p w14:paraId="110C84F8" w14:textId="77777777" w:rsidR="00EC7344" w:rsidRPr="00EC7344" w:rsidRDefault="00EC7344">
            <w:pPr>
              <w:rPr>
                <w:b/>
              </w:rPr>
            </w:pPr>
            <w:r w:rsidRPr="00EC7344">
              <w:rPr>
                <w:b/>
              </w:rPr>
              <w:t>Kryterium</w:t>
            </w:r>
          </w:p>
        </w:tc>
        <w:tc>
          <w:tcPr>
            <w:tcW w:w="2023" w:type="dxa"/>
          </w:tcPr>
          <w:p w14:paraId="2855D551" w14:textId="77777777" w:rsidR="00EC7344" w:rsidRPr="00EC7344" w:rsidRDefault="00EC7344">
            <w:pPr>
              <w:rPr>
                <w:b/>
              </w:rPr>
            </w:pPr>
            <w:r w:rsidRPr="00EC7344">
              <w:rPr>
                <w:b/>
              </w:rPr>
              <w:t>Wartość kryterium w punktach</w:t>
            </w:r>
          </w:p>
        </w:tc>
        <w:tc>
          <w:tcPr>
            <w:tcW w:w="2583" w:type="dxa"/>
          </w:tcPr>
          <w:p w14:paraId="7FE5593E" w14:textId="77777777" w:rsidR="00EC7344" w:rsidRPr="00EC7344" w:rsidRDefault="00EC7344" w:rsidP="001D5F4C">
            <w:pPr>
              <w:jc w:val="both"/>
              <w:rPr>
                <w:b/>
              </w:rPr>
            </w:pPr>
            <w:r w:rsidRPr="00EC7344">
              <w:rPr>
                <w:b/>
              </w:rPr>
              <w:t>Dokument potwierdzający spełnianie kryterium</w:t>
            </w:r>
          </w:p>
        </w:tc>
      </w:tr>
      <w:tr w:rsidR="00EC7344" w14:paraId="4923E60B" w14:textId="77777777" w:rsidTr="001D5F4C">
        <w:tc>
          <w:tcPr>
            <w:tcW w:w="567" w:type="dxa"/>
          </w:tcPr>
          <w:p w14:paraId="63D20DAA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1.</w:t>
            </w:r>
          </w:p>
        </w:tc>
        <w:tc>
          <w:tcPr>
            <w:tcW w:w="3931" w:type="dxa"/>
          </w:tcPr>
          <w:p w14:paraId="0C631538" w14:textId="77777777" w:rsidR="00EC7344" w:rsidRDefault="00EC7344" w:rsidP="007523F8">
            <w:pPr>
              <w:jc w:val="both"/>
            </w:pPr>
            <w:r>
              <w:t>W szkole obowiązek szkolny spełnia rodzeństwo ucznia</w:t>
            </w:r>
          </w:p>
          <w:p w14:paraId="5031AC61" w14:textId="77777777" w:rsidR="004C3270" w:rsidRDefault="004C3270"/>
        </w:tc>
        <w:tc>
          <w:tcPr>
            <w:tcW w:w="2023" w:type="dxa"/>
          </w:tcPr>
          <w:p w14:paraId="1CAEF76E" w14:textId="77777777" w:rsidR="00EC7344" w:rsidRDefault="00EC7344" w:rsidP="002C2349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14:paraId="7F5709E7" w14:textId="77777777" w:rsidR="00EC7344" w:rsidRDefault="00EC7344">
            <w:r>
              <w:t>weryfikuje szkoła</w:t>
            </w:r>
          </w:p>
        </w:tc>
      </w:tr>
      <w:tr w:rsidR="00EC7344" w14:paraId="1C254065" w14:textId="77777777" w:rsidTr="001D5F4C">
        <w:tc>
          <w:tcPr>
            <w:tcW w:w="567" w:type="dxa"/>
          </w:tcPr>
          <w:p w14:paraId="013D090B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2.</w:t>
            </w:r>
          </w:p>
        </w:tc>
        <w:tc>
          <w:tcPr>
            <w:tcW w:w="3931" w:type="dxa"/>
          </w:tcPr>
          <w:p w14:paraId="1D90A4B1" w14:textId="77777777" w:rsidR="00EC7344" w:rsidRDefault="00EC7344" w:rsidP="007523F8">
            <w:pPr>
              <w:jc w:val="both"/>
            </w:pPr>
            <w:r>
              <w:t>Uczeń, którego jedno z rodziców jest zatrudnione w Szkole Podstawowej nr 3 w Opocznie</w:t>
            </w:r>
          </w:p>
          <w:p w14:paraId="510AEEE5" w14:textId="77777777" w:rsidR="004C3270" w:rsidRDefault="004C3270" w:rsidP="00EC7344"/>
        </w:tc>
        <w:tc>
          <w:tcPr>
            <w:tcW w:w="2023" w:type="dxa"/>
          </w:tcPr>
          <w:p w14:paraId="2B7BAF4E" w14:textId="77777777" w:rsidR="00EC7344" w:rsidRDefault="00EC7344" w:rsidP="002C2349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14:paraId="430118E7" w14:textId="77777777" w:rsidR="00EC7344" w:rsidRDefault="00EC7344">
            <w:r>
              <w:t>weryfikuje szkoła</w:t>
            </w:r>
          </w:p>
        </w:tc>
      </w:tr>
      <w:tr w:rsidR="00EC7344" w14:paraId="2297C844" w14:textId="77777777" w:rsidTr="001D5F4C">
        <w:tc>
          <w:tcPr>
            <w:tcW w:w="567" w:type="dxa"/>
          </w:tcPr>
          <w:p w14:paraId="5C241A70" w14:textId="77777777" w:rsidR="00EC7344" w:rsidRPr="00D21B2F" w:rsidRDefault="00EC7344">
            <w:pPr>
              <w:rPr>
                <w:b/>
              </w:rPr>
            </w:pPr>
            <w:r w:rsidRPr="00D21B2F">
              <w:rPr>
                <w:b/>
              </w:rPr>
              <w:t>3.</w:t>
            </w:r>
          </w:p>
        </w:tc>
        <w:tc>
          <w:tcPr>
            <w:tcW w:w="3931" w:type="dxa"/>
          </w:tcPr>
          <w:p w14:paraId="701719EB" w14:textId="77777777" w:rsidR="00EC7344" w:rsidRDefault="00EC7344" w:rsidP="007523F8">
            <w:pPr>
              <w:jc w:val="both"/>
            </w:pPr>
            <w:r>
              <w:t>Uczeń, nad którym opiekę sprawują dziadkowie, mieszkający w obwodzie szkoły</w:t>
            </w:r>
          </w:p>
          <w:p w14:paraId="414A4767" w14:textId="77777777" w:rsidR="004C3270" w:rsidRDefault="004C3270"/>
        </w:tc>
        <w:tc>
          <w:tcPr>
            <w:tcW w:w="2023" w:type="dxa"/>
          </w:tcPr>
          <w:p w14:paraId="59A21E25" w14:textId="77777777" w:rsidR="00EC7344" w:rsidRDefault="00EC7344" w:rsidP="002C2349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14:paraId="3B6B6894" w14:textId="77777777" w:rsidR="00EC7344" w:rsidRDefault="00EC7344">
            <w:r>
              <w:t>weryfikuje szkoła</w:t>
            </w:r>
          </w:p>
        </w:tc>
      </w:tr>
    </w:tbl>
    <w:p w14:paraId="33EA8BA8" w14:textId="77777777" w:rsidR="00B94A71" w:rsidRDefault="00B94A71"/>
    <w:p w14:paraId="47FC734A" w14:textId="77777777" w:rsidR="006835BD" w:rsidRDefault="00C208F6" w:rsidP="006835BD">
      <w:pPr>
        <w:spacing w:after="0"/>
        <w:jc w:val="both"/>
      </w:pPr>
      <w:r>
        <w:t xml:space="preserve">3. Wniosek o przyjęcie dziecka zamieszkałego poza obwodem szkoły </w:t>
      </w:r>
      <w:r w:rsidR="001D5F4C">
        <w:t xml:space="preserve">składa rodzic na druku wniosku, </w:t>
      </w:r>
      <w:r w:rsidR="006835BD">
        <w:t xml:space="preserve">   </w:t>
      </w:r>
    </w:p>
    <w:p w14:paraId="3ADFADC2" w14:textId="77777777" w:rsidR="00AA4075" w:rsidRDefault="006835BD" w:rsidP="006835BD">
      <w:pPr>
        <w:spacing w:after="0"/>
        <w:jc w:val="both"/>
      </w:pPr>
      <w:r>
        <w:t xml:space="preserve">     </w:t>
      </w:r>
      <w:r w:rsidR="00C208F6">
        <w:t xml:space="preserve">który stanowi załącznik nr </w:t>
      </w:r>
      <w:r w:rsidR="007523F8">
        <w:t xml:space="preserve">1 </w:t>
      </w:r>
      <w:r w:rsidR="00C208F6">
        <w:t>do niniejszego regulaminu</w:t>
      </w:r>
      <w:r>
        <w:t>.</w:t>
      </w:r>
    </w:p>
    <w:p w14:paraId="3219B715" w14:textId="77777777" w:rsidR="006835BD" w:rsidRDefault="006835BD" w:rsidP="006835BD">
      <w:pPr>
        <w:spacing w:after="0"/>
        <w:jc w:val="both"/>
      </w:pPr>
    </w:p>
    <w:p w14:paraId="1F915EAC" w14:textId="77777777" w:rsidR="00EC7344" w:rsidRPr="00AA4075" w:rsidRDefault="00AA4075" w:rsidP="006835BD">
      <w:pPr>
        <w:spacing w:after="0" w:line="360" w:lineRule="auto"/>
        <w:jc w:val="center"/>
        <w:rPr>
          <w:b/>
        </w:rPr>
      </w:pPr>
      <w:r w:rsidRPr="00EC7344">
        <w:rPr>
          <w:b/>
        </w:rPr>
        <w:t>§3</w:t>
      </w:r>
      <w:r>
        <w:rPr>
          <w:b/>
        </w:rPr>
        <w:t xml:space="preserve"> </w:t>
      </w:r>
    </w:p>
    <w:p w14:paraId="26E9AF3F" w14:textId="77777777" w:rsidR="00AA4075" w:rsidRPr="00AA4075" w:rsidRDefault="00AA4075" w:rsidP="00776D50">
      <w:pPr>
        <w:spacing w:before="240"/>
        <w:ind w:left="284" w:hanging="284"/>
        <w:jc w:val="both"/>
        <w:rPr>
          <w:b/>
        </w:rPr>
      </w:pPr>
      <w:r w:rsidRPr="00AA4075">
        <w:rPr>
          <w:b/>
        </w:rPr>
        <w:t xml:space="preserve">Zasady naboru do oddziału sportowego o profilu </w:t>
      </w:r>
      <w:r w:rsidR="00EE3527">
        <w:rPr>
          <w:b/>
        </w:rPr>
        <w:t>piłka nożna</w:t>
      </w:r>
    </w:p>
    <w:p w14:paraId="6DF4D7A7" w14:textId="77777777" w:rsidR="00D96F02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Do oddziału sportowego o profilu </w:t>
      </w:r>
      <w:r w:rsidR="00D96F02">
        <w:t xml:space="preserve">piłka nożna </w:t>
      </w:r>
      <w:r>
        <w:t xml:space="preserve"> szkoły podstawowej pr</w:t>
      </w:r>
      <w:r w:rsidR="00D96F02">
        <w:t>zyjmowani są kandydaci, którzy:</w:t>
      </w:r>
    </w:p>
    <w:p w14:paraId="650224B7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 xml:space="preserve">• posiadają bardzo dobry stan zdrowia, potwierdzony bilansem zdrowotnym dziecka </w:t>
      </w:r>
      <w:r w:rsidR="00F60F82">
        <w:t xml:space="preserve">sześcio-  lub </w:t>
      </w:r>
      <w:r>
        <w:t>siedmioletniego,</w:t>
      </w:r>
      <w:r w:rsidR="00F60F82">
        <w:t xml:space="preserve"> </w:t>
      </w:r>
    </w:p>
    <w:p w14:paraId="1E4774D9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 xml:space="preserve"> • posiadają pisemną zgodę rodziców na uczęszczanie do oddziału sportowego o profilu </w:t>
      </w:r>
      <w:r w:rsidR="00D96F02">
        <w:t>piłka nożna</w:t>
      </w:r>
      <w:r>
        <w:t>.</w:t>
      </w:r>
    </w:p>
    <w:p w14:paraId="365A5FAE" w14:textId="77777777" w:rsidR="00D96F02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Wniosek o przyjęcie dziecka do oddziału sportowego o profilu </w:t>
      </w:r>
      <w:r w:rsidR="00D96F02">
        <w:t>piłka nożna</w:t>
      </w:r>
      <w:r>
        <w:t xml:space="preserve"> składa rodzic na druku, </w:t>
      </w:r>
      <w:r w:rsidR="00D96F02">
        <w:t xml:space="preserve">   </w:t>
      </w:r>
    </w:p>
    <w:p w14:paraId="44156E8D" w14:textId="77777777" w:rsidR="00D96F02" w:rsidRDefault="00AA4075" w:rsidP="002F11F9">
      <w:pPr>
        <w:pStyle w:val="Akapitzlist"/>
        <w:spacing w:before="240" w:line="360" w:lineRule="auto"/>
        <w:ind w:left="390"/>
        <w:jc w:val="both"/>
      </w:pPr>
      <w:r>
        <w:t>który stanowi załącznik nr 2 do niniejszego regulaminu.</w:t>
      </w:r>
    </w:p>
    <w:p w14:paraId="053EF6FC" w14:textId="74D77C2F" w:rsidR="00D96F02" w:rsidRPr="002279FE" w:rsidRDefault="00AA4075" w:rsidP="002F11F9">
      <w:pPr>
        <w:pStyle w:val="Akapitzlist"/>
        <w:numPr>
          <w:ilvl w:val="0"/>
          <w:numId w:val="1"/>
        </w:numPr>
        <w:spacing w:before="240" w:line="360" w:lineRule="auto"/>
        <w:jc w:val="both"/>
      </w:pPr>
      <w:r>
        <w:t xml:space="preserve">W wypadku zgłoszenia się większej liczby kandydatów (powyżej 25 osób) oddziału sportowego </w:t>
      </w:r>
      <w:r w:rsidR="00656B40">
        <w:t xml:space="preserve">    </w:t>
      </w:r>
      <w:r w:rsidR="00776D50">
        <w:br/>
      </w:r>
      <w:r>
        <w:t xml:space="preserve">o </w:t>
      </w:r>
      <w:r w:rsidRPr="002279FE">
        <w:t xml:space="preserve">profilu </w:t>
      </w:r>
      <w:r w:rsidR="00D96F02" w:rsidRPr="002279FE">
        <w:t>piłka nożna</w:t>
      </w:r>
      <w:r w:rsidRPr="002279FE">
        <w:t xml:space="preserve"> komisja przeprowadzi test sprawnościowy w zakresie</w:t>
      </w:r>
      <w:r w:rsidR="00D96F02" w:rsidRPr="002279FE">
        <w:t>- sprawnościowym</w:t>
      </w:r>
      <w:r w:rsidRPr="002279FE">
        <w:t xml:space="preserve">. </w:t>
      </w:r>
    </w:p>
    <w:p w14:paraId="5B95DA44" w14:textId="77777777" w:rsidR="00656B40" w:rsidRPr="00656B40" w:rsidRDefault="002279FE" w:rsidP="002F11F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hd w:val="clear" w:color="auto" w:fill="FFFFFF"/>
        </w:rPr>
      </w:pPr>
      <w:r w:rsidRPr="00656B40">
        <w:rPr>
          <w:rFonts w:ascii="Calibri" w:hAnsi="Calibri" w:cs="Calibri"/>
          <w:shd w:val="clear" w:color="auto" w:fill="FFFFFF"/>
        </w:rPr>
        <w:lastRenderedPageBreak/>
        <w:t>Do klasy sportowej ogólnorozwojowej o profilu piłk</w:t>
      </w:r>
      <w:r w:rsidR="00F60F82">
        <w:rPr>
          <w:rFonts w:ascii="Calibri" w:hAnsi="Calibri" w:cs="Calibri"/>
          <w:shd w:val="clear" w:color="auto" w:fill="FFFFFF"/>
        </w:rPr>
        <w:t>a</w:t>
      </w:r>
      <w:r w:rsidRPr="00656B40">
        <w:rPr>
          <w:rFonts w:ascii="Calibri" w:hAnsi="Calibri" w:cs="Calibri"/>
          <w:shd w:val="clear" w:color="auto" w:fill="FFFFFF"/>
        </w:rPr>
        <w:t xml:space="preserve"> nożn</w:t>
      </w:r>
      <w:r w:rsidR="00F60F82">
        <w:rPr>
          <w:rFonts w:ascii="Calibri" w:hAnsi="Calibri" w:cs="Calibri"/>
          <w:shd w:val="clear" w:color="auto" w:fill="FFFFFF"/>
        </w:rPr>
        <w:t>a</w:t>
      </w:r>
      <w:r w:rsidRPr="00656B40">
        <w:rPr>
          <w:rFonts w:ascii="Calibri" w:hAnsi="Calibri" w:cs="Calibri"/>
          <w:shd w:val="clear" w:color="auto" w:fill="FFFFFF"/>
        </w:rPr>
        <w:t xml:space="preserve"> przyjmujemy uczniów niezależnie od </w:t>
      </w:r>
      <w:r w:rsidR="00656B40" w:rsidRPr="00656B40">
        <w:rPr>
          <w:rFonts w:ascii="Calibri" w:hAnsi="Calibri" w:cs="Calibri"/>
          <w:shd w:val="clear" w:color="auto" w:fill="FFFFFF"/>
        </w:rPr>
        <w:t xml:space="preserve">   </w:t>
      </w:r>
    </w:p>
    <w:p w14:paraId="1EE34FCD" w14:textId="77777777" w:rsidR="00D96F02" w:rsidRPr="00656B40" w:rsidRDefault="002279FE" w:rsidP="002F11F9">
      <w:pPr>
        <w:pStyle w:val="Akapitzlist"/>
        <w:spacing w:line="360" w:lineRule="auto"/>
        <w:ind w:left="390"/>
        <w:jc w:val="both"/>
        <w:rPr>
          <w:rFonts w:ascii="Calibri" w:hAnsi="Calibri" w:cs="Calibri"/>
        </w:rPr>
      </w:pPr>
      <w:r w:rsidRPr="00656B40">
        <w:rPr>
          <w:rFonts w:ascii="Calibri" w:hAnsi="Calibri" w:cs="Calibri"/>
          <w:shd w:val="clear" w:color="auto" w:fill="FFFFFF"/>
        </w:rPr>
        <w:t>miejsca zamieszkania. Obowiązek obwodowy nie dotyczy kandydatów do oddziałów sportowych.</w:t>
      </w:r>
    </w:p>
    <w:p w14:paraId="117930EF" w14:textId="77777777" w:rsidR="006835BD" w:rsidRPr="001533AD" w:rsidRDefault="006835BD" w:rsidP="006835BD">
      <w:pPr>
        <w:spacing w:line="360" w:lineRule="auto"/>
        <w:jc w:val="center"/>
        <w:rPr>
          <w:b/>
        </w:rPr>
      </w:pPr>
      <w:r w:rsidRPr="00EC7344">
        <w:rPr>
          <w:b/>
        </w:rPr>
        <w:t>§</w:t>
      </w:r>
      <w:r>
        <w:rPr>
          <w:b/>
        </w:rPr>
        <w:t>4</w:t>
      </w:r>
    </w:p>
    <w:p w14:paraId="715702E9" w14:textId="77777777" w:rsidR="00FA1389" w:rsidRDefault="00C208F6" w:rsidP="00FA1389">
      <w:pPr>
        <w:spacing w:after="0" w:line="360" w:lineRule="auto"/>
        <w:jc w:val="center"/>
        <w:rPr>
          <w:b/>
        </w:rPr>
      </w:pPr>
      <w:r w:rsidRPr="008B6067">
        <w:rPr>
          <w:b/>
        </w:rPr>
        <w:t>Komisja Rekrutacyjna</w:t>
      </w:r>
    </w:p>
    <w:p w14:paraId="3217866D" w14:textId="77777777" w:rsidR="00D26279" w:rsidRDefault="00C208F6" w:rsidP="00FA1389">
      <w:pPr>
        <w:spacing w:after="0" w:line="360" w:lineRule="auto"/>
      </w:pPr>
      <w:r w:rsidRPr="001533AD">
        <w:t xml:space="preserve">Nabór do Szkoły Podstawowej nr </w:t>
      </w:r>
      <w:r w:rsidR="00EC7344" w:rsidRPr="001533AD">
        <w:t>3</w:t>
      </w:r>
      <w:r w:rsidRPr="001533AD">
        <w:t xml:space="preserve"> im. </w:t>
      </w:r>
      <w:r w:rsidR="00EC7344" w:rsidRPr="001533AD">
        <w:t>Henryka Sienkiewicza</w:t>
      </w:r>
      <w:r w:rsidRPr="001533AD">
        <w:t xml:space="preserve"> </w:t>
      </w:r>
      <w:r w:rsidR="008B6067" w:rsidRPr="001533AD">
        <w:t xml:space="preserve">w Opocznie </w:t>
      </w:r>
      <w:r w:rsidRPr="001533AD">
        <w:t>przeprowadza Komisja Rekr</w:t>
      </w:r>
      <w:r w:rsidR="00FA1389">
        <w:t>utacyjna powołana zarządzeniem D</w:t>
      </w:r>
      <w:r w:rsidRPr="001533AD">
        <w:t>yrektora szkoły.</w:t>
      </w:r>
    </w:p>
    <w:p w14:paraId="4B8CDF16" w14:textId="77777777" w:rsidR="00EC7344" w:rsidRDefault="00C208F6" w:rsidP="00FA1389">
      <w:pPr>
        <w:spacing w:after="0" w:line="360" w:lineRule="auto"/>
      </w:pPr>
      <w:r w:rsidRPr="001533AD">
        <w:t xml:space="preserve"> </w:t>
      </w:r>
    </w:p>
    <w:p w14:paraId="76572083" w14:textId="77777777" w:rsidR="006835BD" w:rsidRPr="001533AD" w:rsidRDefault="00D26279" w:rsidP="00D26279">
      <w:pPr>
        <w:jc w:val="center"/>
        <w:rPr>
          <w:b/>
        </w:rPr>
      </w:pPr>
      <w:r w:rsidRPr="00EC7344">
        <w:rPr>
          <w:b/>
        </w:rPr>
        <w:t>§</w:t>
      </w:r>
      <w:r>
        <w:rPr>
          <w:b/>
        </w:rPr>
        <w:t>5</w:t>
      </w:r>
    </w:p>
    <w:p w14:paraId="07873369" w14:textId="77777777" w:rsidR="00EC7344" w:rsidRDefault="00C208F6" w:rsidP="00FA1389">
      <w:pPr>
        <w:spacing w:line="360" w:lineRule="auto"/>
        <w:jc w:val="center"/>
      </w:pPr>
      <w:r w:rsidRPr="00EC7344">
        <w:rPr>
          <w:b/>
        </w:rPr>
        <w:t>Terminy przeprowadzania postępowania rekrutacyjnego dla klas pierwszych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2"/>
        <w:gridCol w:w="3718"/>
        <w:gridCol w:w="2269"/>
        <w:gridCol w:w="2273"/>
      </w:tblGrid>
      <w:tr w:rsidR="00EC7344" w14:paraId="26D07B25" w14:textId="77777777" w:rsidTr="1576870A">
        <w:tc>
          <w:tcPr>
            <w:tcW w:w="817" w:type="dxa"/>
          </w:tcPr>
          <w:p w14:paraId="68CBF352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Lp.</w:t>
            </w:r>
          </w:p>
        </w:tc>
        <w:tc>
          <w:tcPr>
            <w:tcW w:w="3789" w:type="dxa"/>
          </w:tcPr>
          <w:p w14:paraId="7342891F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Rodzaj czynności</w:t>
            </w:r>
          </w:p>
        </w:tc>
        <w:tc>
          <w:tcPr>
            <w:tcW w:w="2303" w:type="dxa"/>
          </w:tcPr>
          <w:p w14:paraId="5A935F86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Termin w postępowaniu rekrutacyjnym</w:t>
            </w:r>
          </w:p>
        </w:tc>
        <w:tc>
          <w:tcPr>
            <w:tcW w:w="2303" w:type="dxa"/>
          </w:tcPr>
          <w:p w14:paraId="62C47BDB" w14:textId="77777777" w:rsidR="00EC7344" w:rsidRPr="008B6067" w:rsidRDefault="007E47E0">
            <w:pPr>
              <w:rPr>
                <w:b/>
              </w:rPr>
            </w:pPr>
            <w:r w:rsidRPr="008B6067">
              <w:rPr>
                <w:b/>
              </w:rPr>
              <w:t>Termin w postępowaniu uzupełniającym</w:t>
            </w:r>
          </w:p>
        </w:tc>
      </w:tr>
      <w:tr w:rsidR="00EC7344" w14:paraId="1908BFB5" w14:textId="77777777" w:rsidTr="1576870A">
        <w:tc>
          <w:tcPr>
            <w:tcW w:w="817" w:type="dxa"/>
          </w:tcPr>
          <w:p w14:paraId="2710F437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1.</w:t>
            </w:r>
          </w:p>
        </w:tc>
        <w:tc>
          <w:tcPr>
            <w:tcW w:w="3789" w:type="dxa"/>
          </w:tcPr>
          <w:p w14:paraId="5075972E" w14:textId="77777777" w:rsidR="00EC7344" w:rsidRDefault="007E47E0" w:rsidP="007523F8">
            <w:pPr>
              <w:spacing w:line="276" w:lineRule="auto"/>
              <w:jc w:val="both"/>
            </w:pPr>
            <w:r>
              <w:t>Złożenie wniosku o przyjęcie do szkoły podstawowej wraz z dokumentami potwierdzającymi spełnianie przez kandydata warunków lub kryteriów branych pod uwagę w postępowaniu rekrutacyjnym</w:t>
            </w:r>
            <w:r w:rsidR="00FA1389">
              <w:t>.</w:t>
            </w:r>
          </w:p>
          <w:p w14:paraId="4A359833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051CCA3A" w14:textId="77777777" w:rsidR="00EC7344" w:rsidRPr="008B6067" w:rsidRDefault="44841EC5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 xml:space="preserve">16.02 </w:t>
            </w:r>
            <w:r w:rsidR="2F371364" w:rsidRPr="1576870A">
              <w:rPr>
                <w:b/>
                <w:bCs/>
              </w:rPr>
              <w:t xml:space="preserve">– </w:t>
            </w:r>
            <w:r w:rsidR="3FEAA9D2" w:rsidRPr="1576870A">
              <w:rPr>
                <w:b/>
                <w:bCs/>
              </w:rPr>
              <w:t>06</w:t>
            </w:r>
            <w:r w:rsidR="2F371364" w:rsidRPr="1576870A">
              <w:rPr>
                <w:b/>
                <w:bCs/>
              </w:rPr>
              <w:t>. 0</w:t>
            </w:r>
            <w:r w:rsidR="2403A069" w:rsidRPr="1576870A">
              <w:rPr>
                <w:b/>
                <w:bCs/>
              </w:rPr>
              <w:t>3</w:t>
            </w:r>
            <w:r w:rsidR="2F371364" w:rsidRPr="1576870A">
              <w:rPr>
                <w:b/>
                <w:bCs/>
              </w:rPr>
              <w:t>. 202</w:t>
            </w:r>
            <w:r w:rsidR="429EDE33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3C86C38D" w14:textId="77777777" w:rsidR="00EC7344" w:rsidRPr="008B6067" w:rsidRDefault="29B19319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07.03</w:t>
            </w:r>
            <w:r w:rsidR="2F371364" w:rsidRPr="1576870A">
              <w:rPr>
                <w:b/>
                <w:bCs/>
              </w:rPr>
              <w:t xml:space="preserve">– </w:t>
            </w:r>
            <w:r w:rsidR="6E5E3085" w:rsidRPr="1576870A">
              <w:rPr>
                <w:b/>
                <w:bCs/>
              </w:rPr>
              <w:t>03</w:t>
            </w:r>
            <w:r w:rsidR="2F371364" w:rsidRPr="1576870A">
              <w:rPr>
                <w:b/>
                <w:bCs/>
              </w:rPr>
              <w:t>. 08. 202</w:t>
            </w:r>
            <w:r w:rsidR="1E5E5EC5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</w:tr>
      <w:tr w:rsidR="00EC7344" w14:paraId="618B520C" w14:textId="77777777" w:rsidTr="1576870A">
        <w:tc>
          <w:tcPr>
            <w:tcW w:w="817" w:type="dxa"/>
          </w:tcPr>
          <w:p w14:paraId="7FAF412A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2.</w:t>
            </w:r>
          </w:p>
        </w:tc>
        <w:tc>
          <w:tcPr>
            <w:tcW w:w="3789" w:type="dxa"/>
          </w:tcPr>
          <w:p w14:paraId="0163F43A" w14:textId="77777777" w:rsidR="00EC7344" w:rsidRDefault="007E47E0" w:rsidP="007523F8">
            <w:pPr>
              <w:spacing w:line="276" w:lineRule="auto"/>
              <w:jc w:val="both"/>
            </w:pPr>
            <w: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  <w:p w14:paraId="729D143B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0F1E205C" w14:textId="77777777" w:rsidR="00EC7344" w:rsidRPr="008B6067" w:rsidRDefault="0BFCC71D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09</w:t>
            </w:r>
            <w:r w:rsidR="2F371364" w:rsidRPr="1576870A">
              <w:rPr>
                <w:b/>
                <w:bCs/>
              </w:rPr>
              <w:t>.0</w:t>
            </w:r>
            <w:r w:rsidR="6DB22516" w:rsidRPr="1576870A">
              <w:rPr>
                <w:b/>
                <w:bCs/>
              </w:rPr>
              <w:t>3</w:t>
            </w:r>
            <w:r w:rsidR="2F371364" w:rsidRPr="1576870A">
              <w:rPr>
                <w:b/>
                <w:bCs/>
              </w:rPr>
              <w:t>-</w:t>
            </w:r>
            <w:r w:rsidR="443F5F7F" w:rsidRPr="1576870A">
              <w:rPr>
                <w:b/>
                <w:bCs/>
              </w:rPr>
              <w:t>13</w:t>
            </w:r>
            <w:r w:rsidR="2F371364" w:rsidRPr="1576870A">
              <w:rPr>
                <w:b/>
                <w:bCs/>
              </w:rPr>
              <w:t>. 03. 202</w:t>
            </w:r>
            <w:r w:rsidR="57BBA369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 </w:t>
            </w:r>
          </w:p>
        </w:tc>
        <w:tc>
          <w:tcPr>
            <w:tcW w:w="2303" w:type="dxa"/>
          </w:tcPr>
          <w:p w14:paraId="11CC3148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079BEB2B" w:rsidRPr="1576870A">
              <w:rPr>
                <w:b/>
                <w:bCs/>
              </w:rPr>
              <w:t>4.03-10</w:t>
            </w:r>
            <w:r w:rsidRPr="1576870A">
              <w:rPr>
                <w:b/>
                <w:bCs/>
              </w:rPr>
              <w:t>.08. 202</w:t>
            </w:r>
            <w:r w:rsidR="00BE2686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  <w:tr w:rsidR="00EC7344" w14:paraId="56470119" w14:textId="77777777" w:rsidTr="1576870A">
        <w:tc>
          <w:tcPr>
            <w:tcW w:w="817" w:type="dxa"/>
          </w:tcPr>
          <w:p w14:paraId="38D78DB9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3.</w:t>
            </w:r>
          </w:p>
        </w:tc>
        <w:tc>
          <w:tcPr>
            <w:tcW w:w="3789" w:type="dxa"/>
          </w:tcPr>
          <w:p w14:paraId="4064B33F" w14:textId="77777777" w:rsidR="00EC7344" w:rsidRDefault="007E47E0" w:rsidP="007523F8">
            <w:pPr>
              <w:spacing w:line="276" w:lineRule="auto"/>
              <w:jc w:val="both"/>
            </w:pPr>
            <w:r>
              <w:t xml:space="preserve">Podanie do publicznej wiadomości przez komisję rekrutacyjną listy kandydatów zakwalifikowanych </w:t>
            </w:r>
            <w:r w:rsidR="007523F8">
              <w:t xml:space="preserve">             </w:t>
            </w:r>
            <w:r>
              <w:t>i kandydatów niezakwalifikowanych</w:t>
            </w:r>
            <w:r w:rsidR="00FA1389">
              <w:t>.</w:t>
            </w:r>
            <w:r>
              <w:t xml:space="preserve"> </w:t>
            </w:r>
          </w:p>
          <w:p w14:paraId="723D44D6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3386B47D" w14:textId="77777777" w:rsidR="00EC7344" w:rsidRPr="008B6067" w:rsidRDefault="56E44A6E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2F371364" w:rsidRPr="1576870A">
              <w:rPr>
                <w:b/>
                <w:bCs/>
              </w:rPr>
              <w:t>6. 03. 202</w:t>
            </w:r>
            <w:r w:rsidR="2896CDE0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51C6E4DE" w14:textId="77777777" w:rsidR="00EC7344" w:rsidRPr="008B6067" w:rsidRDefault="3B3EBAB5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17</w:t>
            </w:r>
            <w:r w:rsidR="2F371364" w:rsidRPr="1576870A">
              <w:rPr>
                <w:b/>
                <w:bCs/>
              </w:rPr>
              <w:t>. 08. 202</w:t>
            </w:r>
            <w:r w:rsidR="3998BCB6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</w:tr>
      <w:tr w:rsidR="00EC7344" w14:paraId="1585A4A6" w14:textId="77777777" w:rsidTr="1576870A">
        <w:tc>
          <w:tcPr>
            <w:tcW w:w="817" w:type="dxa"/>
          </w:tcPr>
          <w:p w14:paraId="7D01FDDC" w14:textId="77777777" w:rsidR="00EC7344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4.</w:t>
            </w:r>
          </w:p>
        </w:tc>
        <w:tc>
          <w:tcPr>
            <w:tcW w:w="3789" w:type="dxa"/>
          </w:tcPr>
          <w:p w14:paraId="5074E2B2" w14:textId="77777777" w:rsidR="00EC7344" w:rsidRDefault="007E47E0" w:rsidP="007523F8">
            <w:pPr>
              <w:spacing w:line="276" w:lineRule="auto"/>
              <w:jc w:val="both"/>
            </w:pPr>
            <w:r>
              <w:t>Potwierdzenie przez rodzica kandydata woli przyjęcia w postaci pisemnego oświadczenia</w:t>
            </w:r>
            <w:r w:rsidR="00FA1389">
              <w:t>.</w:t>
            </w:r>
          </w:p>
          <w:p w14:paraId="2F29B795" w14:textId="77777777" w:rsidR="004C3270" w:rsidRDefault="004C3270" w:rsidP="007523F8">
            <w:pPr>
              <w:spacing w:line="276" w:lineRule="auto"/>
              <w:jc w:val="both"/>
            </w:pPr>
          </w:p>
        </w:tc>
        <w:tc>
          <w:tcPr>
            <w:tcW w:w="2303" w:type="dxa"/>
          </w:tcPr>
          <w:p w14:paraId="6E749EB3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1</w:t>
            </w:r>
            <w:r w:rsidR="45B321FE" w:rsidRPr="1576870A">
              <w:rPr>
                <w:b/>
                <w:bCs/>
              </w:rPr>
              <w:t>7.03</w:t>
            </w:r>
            <w:r w:rsidRPr="1576870A">
              <w:rPr>
                <w:b/>
                <w:bCs/>
              </w:rPr>
              <w:t>–</w:t>
            </w:r>
            <w:r w:rsidR="2FCD7361" w:rsidRPr="1576870A">
              <w:rPr>
                <w:b/>
                <w:bCs/>
              </w:rPr>
              <w:t>24</w:t>
            </w:r>
            <w:r w:rsidRPr="1576870A">
              <w:rPr>
                <w:b/>
                <w:bCs/>
              </w:rPr>
              <w:t>. 03. 202</w:t>
            </w:r>
            <w:r w:rsidR="6572E8B8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0AF9357D" w14:textId="77777777" w:rsidR="00EC7344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21</w:t>
            </w:r>
            <w:r w:rsidR="5A7A402D" w:rsidRPr="1576870A">
              <w:rPr>
                <w:b/>
                <w:bCs/>
              </w:rPr>
              <w:t xml:space="preserve">.03 </w:t>
            </w:r>
            <w:r w:rsidRPr="1576870A">
              <w:rPr>
                <w:b/>
                <w:bCs/>
              </w:rPr>
              <w:t>-</w:t>
            </w:r>
            <w:r w:rsidR="1D5F0BAB" w:rsidRPr="1576870A">
              <w:rPr>
                <w:b/>
                <w:bCs/>
              </w:rPr>
              <w:t>18</w:t>
            </w:r>
            <w:r w:rsidRPr="1576870A">
              <w:rPr>
                <w:b/>
                <w:bCs/>
              </w:rPr>
              <w:t>. 08. 202</w:t>
            </w:r>
            <w:r w:rsidR="0AFF747D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  <w:tr w:rsidR="007E47E0" w14:paraId="681CE206" w14:textId="77777777" w:rsidTr="1576870A">
        <w:tc>
          <w:tcPr>
            <w:tcW w:w="817" w:type="dxa"/>
          </w:tcPr>
          <w:p w14:paraId="430A3C89" w14:textId="77777777" w:rsidR="007E47E0" w:rsidRPr="004C3270" w:rsidRDefault="007E47E0">
            <w:pPr>
              <w:rPr>
                <w:b/>
              </w:rPr>
            </w:pPr>
            <w:r w:rsidRPr="004C3270">
              <w:rPr>
                <w:b/>
              </w:rPr>
              <w:t>5.</w:t>
            </w:r>
          </w:p>
        </w:tc>
        <w:tc>
          <w:tcPr>
            <w:tcW w:w="3789" w:type="dxa"/>
          </w:tcPr>
          <w:p w14:paraId="6095049E" w14:textId="16BBC22A" w:rsidR="004C3270" w:rsidRDefault="007E47E0" w:rsidP="007523F8">
            <w:pPr>
              <w:spacing w:line="276" w:lineRule="auto"/>
              <w:jc w:val="both"/>
            </w:pPr>
            <w:r>
              <w:t>Podanie do publicznej wiadomości przez komisję rekrutacyjną listy kandydatów przyję</w:t>
            </w:r>
            <w:r w:rsidR="00FA1389">
              <w:t>tych i kandydatów nieprzyjętych.</w:t>
            </w:r>
          </w:p>
        </w:tc>
        <w:tc>
          <w:tcPr>
            <w:tcW w:w="2303" w:type="dxa"/>
          </w:tcPr>
          <w:p w14:paraId="4FDF0AD2" w14:textId="77777777" w:rsidR="007E47E0" w:rsidRPr="008B6067" w:rsidRDefault="112343D0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27</w:t>
            </w:r>
            <w:r w:rsidR="2F371364" w:rsidRPr="1576870A">
              <w:rPr>
                <w:b/>
                <w:bCs/>
              </w:rPr>
              <w:t>. 03. 202</w:t>
            </w:r>
            <w:r w:rsidR="4CE4F21B" w:rsidRPr="1576870A">
              <w:rPr>
                <w:b/>
                <w:bCs/>
              </w:rPr>
              <w:t>6</w:t>
            </w:r>
            <w:r w:rsidR="2F371364" w:rsidRPr="1576870A">
              <w:rPr>
                <w:b/>
                <w:bCs/>
              </w:rPr>
              <w:t xml:space="preserve"> r.</w:t>
            </w:r>
          </w:p>
        </w:tc>
        <w:tc>
          <w:tcPr>
            <w:tcW w:w="2303" w:type="dxa"/>
          </w:tcPr>
          <w:p w14:paraId="3AAF09EF" w14:textId="77777777" w:rsidR="007E47E0" w:rsidRPr="008B6067" w:rsidRDefault="2F371364" w:rsidP="1576870A">
            <w:pPr>
              <w:rPr>
                <w:b/>
                <w:bCs/>
              </w:rPr>
            </w:pPr>
            <w:r w:rsidRPr="1576870A">
              <w:rPr>
                <w:b/>
                <w:bCs/>
              </w:rPr>
              <w:t>25. 08. 202</w:t>
            </w:r>
            <w:r w:rsidR="55D888EE" w:rsidRPr="1576870A">
              <w:rPr>
                <w:b/>
                <w:bCs/>
              </w:rPr>
              <w:t>6</w:t>
            </w:r>
            <w:r w:rsidRPr="1576870A">
              <w:rPr>
                <w:b/>
                <w:bCs/>
              </w:rPr>
              <w:t xml:space="preserve"> r.</w:t>
            </w:r>
          </w:p>
        </w:tc>
      </w:tr>
    </w:tbl>
    <w:p w14:paraId="22D7B505" w14:textId="77777777" w:rsid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lastRenderedPageBreak/>
        <w:t>§</w:t>
      </w:r>
      <w:r w:rsidR="00D26279">
        <w:rPr>
          <w:b/>
        </w:rPr>
        <w:t>6</w:t>
      </w:r>
    </w:p>
    <w:p w14:paraId="48484154" w14:textId="77777777" w:rsidR="007E47E0" w:rsidRP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t>Postępowanie odwoławcze</w:t>
      </w:r>
    </w:p>
    <w:p w14:paraId="16FF1C6B" w14:textId="40650BA5" w:rsidR="007E47E0" w:rsidRDefault="00C208F6" w:rsidP="001533AD">
      <w:pPr>
        <w:spacing w:after="0" w:line="360" w:lineRule="auto"/>
        <w:ind w:left="284" w:hanging="284"/>
        <w:jc w:val="both"/>
      </w:pPr>
      <w:r>
        <w:t xml:space="preserve">1. W terminie 7 dni od dnia podania do publicznej wiadomości listy kandydatów przyjętych </w:t>
      </w:r>
      <w:r w:rsidR="007523F8">
        <w:t xml:space="preserve">                   </w:t>
      </w:r>
      <w:r w:rsidR="00776D50">
        <w:br/>
      </w:r>
      <w:r>
        <w:t xml:space="preserve">i kandydatów nieprzyjętych, rodzic kandydata może wystąpić do Komisji Rekrutacyjnej </w:t>
      </w:r>
      <w:r w:rsidR="007523F8">
        <w:t xml:space="preserve">                     </w:t>
      </w:r>
      <w:r w:rsidR="00776D50">
        <w:br/>
      </w:r>
      <w:r>
        <w:t xml:space="preserve">z wnioskiem o sporządzenie uzasadnienia odmowy przyjęcia kandydata do klasy pierwszej. </w:t>
      </w:r>
    </w:p>
    <w:p w14:paraId="53F1F3BC" w14:textId="7F7C8B36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2. Uzasadnienie sporządza się w terminie 5 dni od dnia wystąpienia przez rodzica kandydata </w:t>
      </w:r>
      <w:r w:rsidR="007523F8">
        <w:t xml:space="preserve">                 </w:t>
      </w:r>
      <w:r w:rsidR="00776D50">
        <w:br/>
      </w:r>
      <w: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14:paraId="04205C5A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3. Rodzic kandydata może wnieść do </w:t>
      </w:r>
      <w:r w:rsidR="004C3270">
        <w:t>D</w:t>
      </w:r>
      <w:r>
        <w:t xml:space="preserve">yrektora szkoły odwołanie od rozstrzygnięcia komisji rekrutacyjnej, w terminie 7 dni od dnia otrzymania uzasadnienia. </w:t>
      </w:r>
    </w:p>
    <w:p w14:paraId="68838F22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>4. Dyrektor szkoły rozpatruje odwołanie od rozstrzygnięcia Komisji Rekrutacyjnej w terminie 7 dni od dnia otrzymania</w:t>
      </w:r>
      <w:r w:rsidR="003F63CD">
        <w:t xml:space="preserve"> odwołania. </w:t>
      </w:r>
      <w:r w:rsidR="003F63CD" w:rsidRPr="007C3809">
        <w:t>Na rozstrzygnięcie D</w:t>
      </w:r>
      <w:r w:rsidRPr="007C3809">
        <w:t>yrektora szkoły służy skarga do sądu</w:t>
      </w:r>
      <w:r>
        <w:t xml:space="preserve"> administracyjnego. </w:t>
      </w:r>
    </w:p>
    <w:p w14:paraId="1A16EC29" w14:textId="77777777" w:rsidR="001533AD" w:rsidRDefault="001533AD" w:rsidP="001533AD">
      <w:pPr>
        <w:spacing w:after="0" w:line="480" w:lineRule="auto"/>
        <w:jc w:val="center"/>
        <w:rPr>
          <w:b/>
        </w:rPr>
      </w:pPr>
    </w:p>
    <w:p w14:paraId="7C6EAE71" w14:textId="77777777" w:rsidR="001533AD" w:rsidRPr="003F63CD" w:rsidRDefault="00C208F6" w:rsidP="003F63CD">
      <w:pPr>
        <w:spacing w:after="0" w:line="480" w:lineRule="auto"/>
        <w:jc w:val="center"/>
        <w:rPr>
          <w:b/>
        </w:rPr>
      </w:pPr>
      <w:r w:rsidRPr="007E47E0">
        <w:rPr>
          <w:b/>
        </w:rPr>
        <w:t>§</w:t>
      </w:r>
      <w:r w:rsidR="00D26279">
        <w:rPr>
          <w:b/>
        </w:rPr>
        <w:t>7</w:t>
      </w:r>
    </w:p>
    <w:p w14:paraId="3D27252E" w14:textId="77777777" w:rsidR="007E47E0" w:rsidRPr="004C3270" w:rsidRDefault="00FA1389" w:rsidP="00FA1389">
      <w:pPr>
        <w:ind w:left="284" w:hanging="284"/>
        <w:jc w:val="center"/>
        <w:rPr>
          <w:b/>
        </w:rPr>
      </w:pPr>
      <w:r>
        <w:rPr>
          <w:b/>
        </w:rPr>
        <w:t>Dane osobowe</w:t>
      </w:r>
    </w:p>
    <w:p w14:paraId="21CA2091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>1. Zasady postępowania z danymi osobowymi</w:t>
      </w:r>
    </w:p>
    <w:p w14:paraId="62501FC2" w14:textId="77777777" w:rsidR="007E47E0" w:rsidRDefault="00C208F6" w:rsidP="007523F8">
      <w:pPr>
        <w:spacing w:after="0" w:line="360" w:lineRule="auto"/>
        <w:ind w:left="284" w:hanging="284"/>
        <w:jc w:val="both"/>
      </w:pPr>
      <w:r>
        <w:t xml:space="preserve"> </w:t>
      </w:r>
      <w:r w:rsidR="004C3270">
        <w:t>a</w:t>
      </w:r>
      <w:r>
        <w:t xml:space="preserve">) Dane osobowe kandydatów są gromadzone i przetwarzane zgodnie z obowiązującymi przepisami prawa o ochronie danych osobowych. </w:t>
      </w:r>
    </w:p>
    <w:p w14:paraId="36DF4173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b</w:t>
      </w:r>
      <w:r w:rsidR="00C208F6">
        <w:t xml:space="preserve">) </w:t>
      </w:r>
      <w:r w:rsidR="00C208F6" w:rsidRPr="007C3809">
        <w:t xml:space="preserve">Administratorem danych jest </w:t>
      </w:r>
      <w:r w:rsidR="007E47E0" w:rsidRPr="007C3809">
        <w:t>Szkoł</w:t>
      </w:r>
      <w:r w:rsidR="007C3809" w:rsidRPr="007C3809">
        <w:t xml:space="preserve">a </w:t>
      </w:r>
      <w:r w:rsidR="007E47E0" w:rsidRPr="007C3809">
        <w:t>Podstawow</w:t>
      </w:r>
      <w:r w:rsidR="007C3809" w:rsidRPr="007C3809">
        <w:t>a</w:t>
      </w:r>
      <w:r w:rsidR="007E47E0" w:rsidRPr="007C3809">
        <w:t xml:space="preserve"> nr 3 </w:t>
      </w:r>
      <w:r w:rsidR="007C3809" w:rsidRPr="007C3809">
        <w:t xml:space="preserve"> im. Henryka Sienkiewicza </w:t>
      </w:r>
      <w:r w:rsidR="007E47E0" w:rsidRPr="007C3809">
        <w:t xml:space="preserve">w </w:t>
      </w:r>
      <w:r w:rsidR="007C3809" w:rsidRPr="007C3809">
        <w:t>Opocznie</w:t>
      </w:r>
      <w:r w:rsidR="007E47E0" w:rsidRPr="007C3809">
        <w:t xml:space="preserve"> </w:t>
      </w:r>
      <w:r w:rsidR="00C208F6" w:rsidRPr="007C3809">
        <w:t>tworząca zbiór danych</w:t>
      </w:r>
      <w:r w:rsidR="007C3809">
        <w:t xml:space="preserve"> </w:t>
      </w:r>
      <w:r w:rsidR="00C208F6" w:rsidRPr="007C3809">
        <w:t>o kandydatach</w:t>
      </w:r>
      <w:r w:rsidR="00C208F6">
        <w:t xml:space="preserve">. </w:t>
      </w:r>
    </w:p>
    <w:p w14:paraId="2DDEA8CD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c</w:t>
      </w:r>
      <w:r w:rsidR="00C208F6">
        <w:t xml:space="preserve">) Podstawą przetwarzania danych jest zgoda wyrażana przez rodzica we Wniosku zgłoszenia. </w:t>
      </w:r>
    </w:p>
    <w:p w14:paraId="51FE9A03" w14:textId="77777777" w:rsidR="007E47E0" w:rsidRDefault="004C3270" w:rsidP="007523F8">
      <w:pPr>
        <w:spacing w:after="0" w:line="360" w:lineRule="auto"/>
        <w:ind w:left="284" w:hanging="284"/>
        <w:jc w:val="both"/>
      </w:pPr>
      <w:r>
        <w:t>d</w:t>
      </w:r>
      <w:r w:rsidR="00C208F6">
        <w:t xml:space="preserve">) Rodzic podaje dane dobrowolnie. </w:t>
      </w:r>
    </w:p>
    <w:p w14:paraId="2F674141" w14:textId="77777777" w:rsidR="007E47E0" w:rsidRDefault="00C208F6" w:rsidP="007523F8">
      <w:pPr>
        <w:spacing w:after="0" w:line="360" w:lineRule="auto"/>
        <w:jc w:val="both"/>
      </w:pPr>
      <w:r>
        <w:t>e) Rodzicowi przysługuje prawo wglądu do treści danych oraz ich poprawiania.</w:t>
      </w:r>
    </w:p>
    <w:p w14:paraId="273F1E20" w14:textId="77777777" w:rsidR="001533AD" w:rsidRDefault="00C208F6" w:rsidP="001533AD">
      <w:pPr>
        <w:spacing w:before="240" w:line="360" w:lineRule="auto"/>
        <w:jc w:val="both"/>
      </w:pPr>
      <w:r w:rsidRPr="004C3270">
        <w:rPr>
          <w:b/>
        </w:rPr>
        <w:t xml:space="preserve"> </w:t>
      </w:r>
    </w:p>
    <w:p w14:paraId="3B737E5A" w14:textId="77777777" w:rsidR="00AF50BB" w:rsidRDefault="00AF50BB" w:rsidP="007523F8">
      <w:pPr>
        <w:jc w:val="both"/>
      </w:pPr>
    </w:p>
    <w:sectPr w:rsidR="00AF50BB" w:rsidSect="00AF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DAAB" w14:textId="77777777" w:rsidR="00534769" w:rsidRDefault="00534769" w:rsidP="00AA4075">
      <w:pPr>
        <w:spacing w:after="0" w:line="240" w:lineRule="auto"/>
      </w:pPr>
      <w:r>
        <w:separator/>
      </w:r>
    </w:p>
  </w:endnote>
  <w:endnote w:type="continuationSeparator" w:id="0">
    <w:p w14:paraId="2AA9BB79" w14:textId="77777777" w:rsidR="00534769" w:rsidRDefault="00534769" w:rsidP="00AA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FDCF" w14:textId="77777777" w:rsidR="00534769" w:rsidRDefault="00534769" w:rsidP="00AA4075">
      <w:pPr>
        <w:spacing w:after="0" w:line="240" w:lineRule="auto"/>
      </w:pPr>
      <w:r>
        <w:separator/>
      </w:r>
    </w:p>
  </w:footnote>
  <w:footnote w:type="continuationSeparator" w:id="0">
    <w:p w14:paraId="7F709F1F" w14:textId="77777777" w:rsidR="00534769" w:rsidRDefault="00534769" w:rsidP="00AA4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178BE"/>
    <w:multiLevelType w:val="hybridMultilevel"/>
    <w:tmpl w:val="AF3E65FA"/>
    <w:lvl w:ilvl="0" w:tplc="332A51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80519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F0"/>
    <w:rsid w:val="000D2BF0"/>
    <w:rsid w:val="001533AD"/>
    <w:rsid w:val="001550FE"/>
    <w:rsid w:val="001D5F4C"/>
    <w:rsid w:val="002279FE"/>
    <w:rsid w:val="002C2349"/>
    <w:rsid w:val="002F11F9"/>
    <w:rsid w:val="003F63CD"/>
    <w:rsid w:val="00483CCD"/>
    <w:rsid w:val="004C3270"/>
    <w:rsid w:val="004F5135"/>
    <w:rsid w:val="00534769"/>
    <w:rsid w:val="00573859"/>
    <w:rsid w:val="006155B1"/>
    <w:rsid w:val="00656B40"/>
    <w:rsid w:val="006835BD"/>
    <w:rsid w:val="00683A25"/>
    <w:rsid w:val="00686BEC"/>
    <w:rsid w:val="007523F8"/>
    <w:rsid w:val="00776D50"/>
    <w:rsid w:val="007C3809"/>
    <w:rsid w:val="007E47E0"/>
    <w:rsid w:val="008B6067"/>
    <w:rsid w:val="008D4875"/>
    <w:rsid w:val="009F06C2"/>
    <w:rsid w:val="00AA4075"/>
    <w:rsid w:val="00AF50BB"/>
    <w:rsid w:val="00B758AE"/>
    <w:rsid w:val="00B94A71"/>
    <w:rsid w:val="00BE2686"/>
    <w:rsid w:val="00BF2585"/>
    <w:rsid w:val="00C208F6"/>
    <w:rsid w:val="00D21B2F"/>
    <w:rsid w:val="00D26279"/>
    <w:rsid w:val="00D9020C"/>
    <w:rsid w:val="00D96F02"/>
    <w:rsid w:val="00E604ED"/>
    <w:rsid w:val="00EB2F8D"/>
    <w:rsid w:val="00EC7344"/>
    <w:rsid w:val="00EE3527"/>
    <w:rsid w:val="00F21E8F"/>
    <w:rsid w:val="00F60F82"/>
    <w:rsid w:val="00F6483C"/>
    <w:rsid w:val="00F7644B"/>
    <w:rsid w:val="00FA1389"/>
    <w:rsid w:val="079BEB2B"/>
    <w:rsid w:val="0AFF747D"/>
    <w:rsid w:val="0BFCC71D"/>
    <w:rsid w:val="112343D0"/>
    <w:rsid w:val="14AA762B"/>
    <w:rsid w:val="1576870A"/>
    <w:rsid w:val="1D5F0BAB"/>
    <w:rsid w:val="1E5E5EC5"/>
    <w:rsid w:val="1E879947"/>
    <w:rsid w:val="20E2FA6E"/>
    <w:rsid w:val="22F116EC"/>
    <w:rsid w:val="2403A069"/>
    <w:rsid w:val="254F558E"/>
    <w:rsid w:val="2896CDE0"/>
    <w:rsid w:val="29B19319"/>
    <w:rsid w:val="2F371364"/>
    <w:rsid w:val="2FCD7361"/>
    <w:rsid w:val="3790A811"/>
    <w:rsid w:val="3998BCB6"/>
    <w:rsid w:val="3B3EBAB5"/>
    <w:rsid w:val="3F1C9C29"/>
    <w:rsid w:val="3F7C3B8A"/>
    <w:rsid w:val="3FEAA9D2"/>
    <w:rsid w:val="402C5836"/>
    <w:rsid w:val="429EDE33"/>
    <w:rsid w:val="443F5F7F"/>
    <w:rsid w:val="44841EC5"/>
    <w:rsid w:val="45108A55"/>
    <w:rsid w:val="45B321FE"/>
    <w:rsid w:val="4885BC05"/>
    <w:rsid w:val="4CE4F21B"/>
    <w:rsid w:val="4D3029B6"/>
    <w:rsid w:val="50E9576D"/>
    <w:rsid w:val="55D888EE"/>
    <w:rsid w:val="56E44A6E"/>
    <w:rsid w:val="57BBA369"/>
    <w:rsid w:val="59BA2DFA"/>
    <w:rsid w:val="5A7A402D"/>
    <w:rsid w:val="5B063E2D"/>
    <w:rsid w:val="6572E8B8"/>
    <w:rsid w:val="6CC35E95"/>
    <w:rsid w:val="6DB22516"/>
    <w:rsid w:val="6E5E3085"/>
    <w:rsid w:val="6F4D7088"/>
    <w:rsid w:val="7A2DDDAB"/>
    <w:rsid w:val="7D6B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A738"/>
  <w15:docId w15:val="{7CC4844A-F2F2-4121-84A7-D0E44EE5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7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0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0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0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6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889-C86F-4637-8440-9FF47E39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5667</Characters>
  <Application>Microsoft Office Word</Application>
  <DocSecurity>0</DocSecurity>
  <Lines>167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Marek Gudowicz</cp:lastModifiedBy>
  <cp:revision>5</cp:revision>
  <cp:lastPrinted>2026-01-27T11:38:00Z</cp:lastPrinted>
  <dcterms:created xsi:type="dcterms:W3CDTF">2026-01-27T11:33:00Z</dcterms:created>
  <dcterms:modified xsi:type="dcterms:W3CDTF">2026-01-27T11:38:00Z</dcterms:modified>
</cp:coreProperties>
</file>